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2838" w14:textId="749967C3" w:rsidR="00E727EE" w:rsidRDefault="00BF3D28">
      <w:pPr>
        <w:rPr>
          <w:lang w:val="pt-PT"/>
        </w:rPr>
      </w:pPr>
      <w:r w:rsidRPr="00BF3D28">
        <w:rPr>
          <w:b/>
          <w:bCs/>
          <w:lang w:val="pt-PT"/>
        </w:rPr>
        <w:t>Subject:</w:t>
      </w:r>
      <w:r>
        <w:rPr>
          <w:lang w:val="pt-PT"/>
        </w:rPr>
        <w:t xml:space="preserve"> </w:t>
      </w:r>
      <w:r w:rsidR="004F2A2B" w:rsidRPr="004F2A2B">
        <w:rPr>
          <w:lang w:val="pt-PT"/>
        </w:rPr>
        <w:t>Faça ouvir a sua voz:</w:t>
      </w:r>
      <w:r w:rsidR="004F2A2B">
        <w:rPr>
          <w:lang w:val="pt-PT"/>
        </w:rPr>
        <w:t xml:space="preserve"> </w:t>
      </w:r>
      <w:r w:rsidR="004F2A2B" w:rsidRPr="004F2A2B">
        <w:rPr>
          <w:lang w:val="pt-PT"/>
        </w:rPr>
        <w:t>Preencha o novo questionário global da Rare Barometer e partilhe a sua experiência de procura de um diagnóstico!</w:t>
      </w:r>
    </w:p>
    <w:p w14:paraId="7389BF70" w14:textId="77777777" w:rsidR="004F2A2B" w:rsidRDefault="004F2A2B">
      <w:pPr>
        <w:rPr>
          <w:lang w:val="pt-PT"/>
        </w:rPr>
      </w:pPr>
      <w:r w:rsidRPr="004F2A2B">
        <w:rPr>
          <w:lang w:val="pt-PT"/>
        </w:rPr>
        <w:t>Necessitamos da sua ajuda para garantir a participação no inquérito do maior número possível de pessoas da comunidade das doenças raras.</w:t>
      </w:r>
      <w:r>
        <w:rPr>
          <w:lang w:val="pt-PT"/>
        </w:rPr>
        <w:t xml:space="preserve"> </w:t>
      </w:r>
      <w:r w:rsidRPr="004F2A2B">
        <w:rPr>
          <w:lang w:val="pt-PT"/>
        </w:rPr>
        <w:t>Quanto mais pessoas responderem ao inquérito, mais forte será a nossa voz!</w:t>
      </w:r>
    </w:p>
    <w:p w14:paraId="06821664" w14:textId="073F9856" w:rsidR="004F2A2B" w:rsidRDefault="00274D2A">
      <w:pPr>
        <w:rPr>
          <w:b/>
          <w:u w:val="single"/>
          <w:lang w:val="pt-PT"/>
        </w:rPr>
      </w:pPr>
      <w:hyperlink r:id="rId5" w:history="1">
        <w:r w:rsidR="004F2A2B" w:rsidRPr="00BF3D28">
          <w:rPr>
            <w:rStyle w:val="Hyperlink"/>
            <w:b/>
            <w:lang w:val="pt-PT"/>
          </w:rPr>
          <w:t>Pode aceder ao inquérito online aqui.</w:t>
        </w:r>
      </w:hyperlink>
    </w:p>
    <w:p w14:paraId="11D6DB9C" w14:textId="29DA5865" w:rsidR="00BF3D28" w:rsidRDefault="00BF3D28" w:rsidP="00BF3D28">
      <w:pPr>
        <w:rPr>
          <w:lang w:val="pt-PT"/>
        </w:rPr>
      </w:pPr>
      <w:r w:rsidRPr="00A96867">
        <w:rPr>
          <w:lang w:val="pt-PT"/>
        </w:rPr>
        <w:t xml:space="preserve">Não deve demorar mais de </w:t>
      </w:r>
      <w:r>
        <w:rPr>
          <w:lang w:val="pt-PT"/>
        </w:rPr>
        <w:t>20</w:t>
      </w:r>
      <w:r w:rsidRPr="00A96867">
        <w:rPr>
          <w:lang w:val="pt-PT"/>
        </w:rPr>
        <w:t xml:space="preserve"> minutos a ser concluído e encerra a 15 de junho de 2022</w:t>
      </w:r>
      <w:r>
        <w:rPr>
          <w:lang w:val="pt-PT"/>
        </w:rPr>
        <w:t>.</w:t>
      </w:r>
    </w:p>
    <w:p w14:paraId="1E9BA046" w14:textId="77777777" w:rsidR="004F2A2B" w:rsidRDefault="004F2A2B">
      <w:pPr>
        <w:rPr>
          <w:lang w:val="pt-PT"/>
        </w:rPr>
      </w:pPr>
      <w:r w:rsidRPr="004F2A2B">
        <w:rPr>
          <w:lang w:val="pt-PT"/>
        </w:rPr>
        <w:t>A obtenção de um diagnóstico pode ser um percurso longo e difícil, tanto para os doentes como para as suas famílias. Ao responder a questões sobre o apoio que teve, as dificuldades com as quais se deparou ou as consequências de não ter um diagnóstico ou de ter um diagnóstico errado, conseguiremos perceber melhor como melhorar o percurso até ao diagnóstico de pessoas que têm doenças raras.</w:t>
      </w:r>
    </w:p>
    <w:p w14:paraId="53604CDC" w14:textId="77777777" w:rsidR="004F2A2B" w:rsidRDefault="004F2A2B">
      <w:pPr>
        <w:rPr>
          <w:lang w:val="pt-PT"/>
        </w:rPr>
      </w:pPr>
      <w:r w:rsidRPr="004F2A2B">
        <w:rPr>
          <w:b/>
          <w:lang w:val="pt-PT"/>
        </w:rPr>
        <w:t>Este questionário irá permitir-nos comunicar factos e números a pessoas responsáveis por tomar decisões</w:t>
      </w:r>
      <w:r>
        <w:rPr>
          <w:b/>
          <w:lang w:val="pt-PT"/>
        </w:rPr>
        <w:br/>
      </w:r>
      <w:r w:rsidRPr="004F2A2B">
        <w:rPr>
          <w:lang w:val="pt-PT"/>
        </w:rPr>
        <w:t>Os resultados globais serão partilhados com todas as pessoas que responderam ao questionário e comunicados a organizações de doentes, a decisores políticos e à população em geral, com vista a impulsionar uma mudança real para a comunidade das doenças raras.</w:t>
      </w:r>
    </w:p>
    <w:p w14:paraId="30716CF0" w14:textId="77777777" w:rsidR="004F2A2B" w:rsidRDefault="004F2A2B">
      <w:pPr>
        <w:rPr>
          <w:lang w:val="pt-PT"/>
        </w:rPr>
      </w:pPr>
      <w:r w:rsidRPr="004F2A2B">
        <w:rPr>
          <w:lang w:val="pt-PT"/>
        </w:rPr>
        <w:t>Podemos organizar encontros para debater os resultados do seu país, da sua doença ou do seu grupo de doenças e abordar o modo como pode utilizar os resultados no seu próprio trabalho de ativismo.</w:t>
      </w:r>
    </w:p>
    <w:p w14:paraId="0A6D04F0" w14:textId="0C9037DB" w:rsidR="004F2A2B" w:rsidRDefault="00274D2A">
      <w:pPr>
        <w:rPr>
          <w:lang w:val="pt-PT"/>
        </w:rPr>
      </w:pPr>
      <w:hyperlink r:id="rId6" w:history="1">
        <w:r w:rsidR="004F2A2B" w:rsidRPr="00274D2A">
          <w:rPr>
            <w:rStyle w:val="Hyperlink"/>
            <w:lang w:val="pt-PT"/>
          </w:rPr>
          <w:t>Pode encontrar mais informações sobre este inquérito e sobre a iniciativa Rare Barometer aqui.</w:t>
        </w:r>
      </w:hyperlink>
    </w:p>
    <w:p w14:paraId="1363252F" w14:textId="77777777" w:rsidR="004F2A2B" w:rsidRDefault="004F2A2B">
      <w:pPr>
        <w:rPr>
          <w:lang w:val="pt-PT"/>
        </w:rPr>
      </w:pPr>
      <w:r w:rsidRPr="004F2A2B">
        <w:rPr>
          <w:lang w:val="pt-PT"/>
        </w:rPr>
        <w:t>Este inquérito está aberto às pessoas com doenças raras e aos seus familiares de qualquer paí</w:t>
      </w:r>
      <w:r>
        <w:rPr>
          <w:lang w:val="pt-PT"/>
        </w:rPr>
        <w:t>s do mundo. Está traduzido em 26</w:t>
      </w:r>
      <w:r w:rsidRPr="004F2A2B">
        <w:rPr>
          <w:lang w:val="pt-PT"/>
        </w:rPr>
        <w:t xml:space="preserve"> idiomas.</w:t>
      </w:r>
    </w:p>
    <w:p w14:paraId="5D96462D" w14:textId="77777777" w:rsidR="004F2A2B" w:rsidRPr="004F2A2B" w:rsidRDefault="004F2A2B">
      <w:pPr>
        <w:rPr>
          <w:b/>
          <w:lang w:val="pt-PT"/>
        </w:rPr>
      </w:pPr>
      <w:r w:rsidRPr="004F2A2B">
        <w:rPr>
          <w:b/>
          <w:lang w:val="pt-PT"/>
        </w:rPr>
        <w:t>Nota:</w:t>
      </w:r>
    </w:p>
    <w:p w14:paraId="690F1ED6" w14:textId="77777777" w:rsidR="004F2A2B" w:rsidRPr="004F2A2B" w:rsidRDefault="004F2A2B" w:rsidP="004F2A2B">
      <w:pPr>
        <w:pStyle w:val="ListParagraph"/>
        <w:numPr>
          <w:ilvl w:val="0"/>
          <w:numId w:val="1"/>
        </w:numPr>
        <w:rPr>
          <w:lang w:val="pt-PT"/>
        </w:rPr>
      </w:pPr>
      <w:r w:rsidRPr="004F2A2B">
        <w:rPr>
          <w:lang w:val="pt-PT"/>
        </w:rPr>
        <w:t>Todas as respostas são anónimas e serão guardadas de forma segura e apenas acessível à equipa de investigação da Rare Barometer.</w:t>
      </w:r>
    </w:p>
    <w:p w14:paraId="041EE691" w14:textId="77777777" w:rsidR="004F2A2B" w:rsidRDefault="004F2A2B" w:rsidP="004F2A2B">
      <w:pPr>
        <w:pStyle w:val="ListParagraph"/>
        <w:numPr>
          <w:ilvl w:val="0"/>
          <w:numId w:val="1"/>
        </w:numPr>
        <w:rPr>
          <w:lang w:val="pt-PT"/>
        </w:rPr>
      </w:pPr>
      <w:r w:rsidRPr="004F2A2B">
        <w:rPr>
          <w:lang w:val="pt-PT"/>
        </w:rPr>
        <w:t>Toda a informação partilhada connosco é completamente confidencial e está de acordo com Regulamento Geral sobre a Proteção de Dados (RGPD).</w:t>
      </w:r>
    </w:p>
    <w:p w14:paraId="307FEE97" w14:textId="77777777" w:rsidR="004F2A2B" w:rsidRPr="004F2A2B" w:rsidRDefault="004F2A2B" w:rsidP="004F2A2B">
      <w:pPr>
        <w:rPr>
          <w:lang w:val="pt-PT"/>
        </w:rPr>
      </w:pPr>
      <w:r w:rsidRPr="004F2A2B">
        <w:rPr>
          <w:lang w:val="pt-PT"/>
        </w:rPr>
        <w:t>Muito obrigada pela sua participação,</w:t>
      </w:r>
      <w:r>
        <w:rPr>
          <w:lang w:val="pt-PT"/>
        </w:rPr>
        <w:br/>
      </w:r>
      <w:r w:rsidRPr="004F2A2B">
        <w:rPr>
          <w:lang w:val="pt-PT"/>
        </w:rPr>
        <w:t>Com os melhores cumprimentos,</w:t>
      </w:r>
      <w:r>
        <w:rPr>
          <w:lang w:val="pt-PT"/>
        </w:rPr>
        <w:br/>
      </w:r>
      <w:r w:rsidRPr="004F2A2B">
        <w:rPr>
          <w:lang w:val="pt-PT"/>
        </w:rPr>
        <w:t>A eq</w:t>
      </w:r>
      <w:r>
        <w:rPr>
          <w:lang w:val="pt-PT"/>
        </w:rPr>
        <w:t>uipa do programa Rare Barometer</w:t>
      </w:r>
    </w:p>
    <w:sectPr w:rsidR="004F2A2B" w:rsidRPr="004F2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5344D"/>
    <w:multiLevelType w:val="hybridMultilevel"/>
    <w:tmpl w:val="64CC8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A2B"/>
    <w:rsid w:val="00274D2A"/>
    <w:rsid w:val="004F2A2B"/>
    <w:rsid w:val="00BF3D28"/>
    <w:rsid w:val="00E7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7449"/>
  <w15:chartTrackingRefBased/>
  <w15:docId w15:val="{AC1A2F6D-D61F-46EC-AC44-6AE34ADB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D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rdis.org/diagnosissurvey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3</cp:revision>
  <dcterms:created xsi:type="dcterms:W3CDTF">2022-03-07T09:35:00Z</dcterms:created>
  <dcterms:modified xsi:type="dcterms:W3CDTF">2022-03-21T11:12:00Z</dcterms:modified>
</cp:coreProperties>
</file>