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4E3F" w14:textId="258357B9" w:rsidR="003351C1" w:rsidRPr="00673AD0" w:rsidRDefault="00544C19" w:rsidP="00544C19">
      <w:pPr>
        <w:spacing w:line="240" w:lineRule="auto"/>
        <w:rPr>
          <w:b/>
          <w:bCs/>
          <w:sz w:val="24"/>
          <w:szCs w:val="24"/>
        </w:rPr>
      </w:pPr>
      <w:r>
        <w:rPr>
          <w:b/>
          <w:sz w:val="28"/>
          <w:szCs w:val="28"/>
        </w:rPr>
        <w:t>Information on collecting data f</w:t>
      </w:r>
      <w:r w:rsidR="00DE181E">
        <w:rPr>
          <w:b/>
          <w:sz w:val="28"/>
          <w:szCs w:val="28"/>
        </w:rPr>
        <w:t>or</w:t>
      </w:r>
      <w:r w:rsidR="003351C1">
        <w:rPr>
          <w:b/>
          <w:bCs/>
          <w:sz w:val="36"/>
          <w:szCs w:val="36"/>
        </w:rPr>
        <w:br/>
      </w:r>
      <w:r w:rsidR="003351C1" w:rsidRPr="00673AD0">
        <w:rPr>
          <w:b/>
          <w:bCs/>
          <w:sz w:val="24"/>
          <w:szCs w:val="24"/>
        </w:rPr>
        <w:t>Participation</w:t>
      </w:r>
      <w:r w:rsidR="003351C1">
        <w:rPr>
          <w:b/>
          <w:bCs/>
          <w:sz w:val="24"/>
          <w:szCs w:val="24"/>
        </w:rPr>
        <w:t xml:space="preserve"> in</w:t>
      </w:r>
      <w:r w:rsidR="003351C1" w:rsidRPr="00673AD0">
        <w:rPr>
          <w:b/>
          <w:bCs/>
          <w:sz w:val="24"/>
          <w:szCs w:val="24"/>
        </w:rPr>
        <w:t xml:space="preserve"> “</w:t>
      </w:r>
      <w:r w:rsidR="0027390E">
        <w:rPr>
          <w:b/>
          <w:bCs/>
          <w:sz w:val="24"/>
          <w:szCs w:val="24"/>
        </w:rPr>
        <w:t>P</w:t>
      </w:r>
      <w:r w:rsidR="003351C1" w:rsidRPr="00673AD0">
        <w:rPr>
          <w:b/>
          <w:bCs/>
          <w:sz w:val="24"/>
          <w:szCs w:val="24"/>
        </w:rPr>
        <w:t xml:space="preserve">atient </w:t>
      </w:r>
      <w:proofErr w:type="gramStart"/>
      <w:r w:rsidR="0027390E">
        <w:rPr>
          <w:b/>
          <w:bCs/>
          <w:sz w:val="24"/>
          <w:szCs w:val="24"/>
        </w:rPr>
        <w:t>J</w:t>
      </w:r>
      <w:r w:rsidR="003351C1" w:rsidRPr="00673AD0">
        <w:rPr>
          <w:b/>
          <w:bCs/>
          <w:sz w:val="24"/>
          <w:szCs w:val="24"/>
        </w:rPr>
        <w:t>ourney</w:t>
      </w:r>
      <w:proofErr w:type="gramEnd"/>
      <w:r w:rsidR="003351C1" w:rsidRPr="00673AD0">
        <w:rPr>
          <w:b/>
          <w:bCs/>
          <w:sz w:val="24"/>
          <w:szCs w:val="24"/>
        </w:rPr>
        <w:t xml:space="preserve">” </w:t>
      </w:r>
    </w:p>
    <w:p w14:paraId="73058900" w14:textId="7D55FE60" w:rsidR="003351C1" w:rsidRDefault="003351C1" w:rsidP="00544C19">
      <w:pPr>
        <w:spacing w:line="240" w:lineRule="auto"/>
        <w:jc w:val="both"/>
      </w:pPr>
      <w:r w:rsidRPr="002B3528">
        <w:tab/>
      </w:r>
      <w:r w:rsidRPr="008A4924">
        <w:br/>
      </w:r>
      <w:r>
        <w:t xml:space="preserve">If you agree to participate in a </w:t>
      </w:r>
      <w:r w:rsidR="0027390E">
        <w:t>P</w:t>
      </w:r>
      <w:r>
        <w:t xml:space="preserve">atient </w:t>
      </w:r>
      <w:r w:rsidR="0027390E">
        <w:t>J</w:t>
      </w:r>
      <w:r>
        <w:t>ourney</w:t>
      </w:r>
      <w:r w:rsidR="00544C19">
        <w:t xml:space="preserve"> either as a patient or as the authorized representative of a patient</w:t>
      </w:r>
      <w:r>
        <w:t>, Work Package 4</w:t>
      </w:r>
      <w:r w:rsidR="00756F0D">
        <w:t>, working group</w:t>
      </w:r>
      <w:r>
        <w:t xml:space="preserve"> under Endo-ERN</w:t>
      </w:r>
      <w:r w:rsidR="00756F0D">
        <w:t>,</w:t>
      </w:r>
      <w:r>
        <w:t xml:space="preserve"> will process personal data, as described below, and need to obtain consent as further described below. Work Package 4 (WP4) consisting of two health care providers (</w:t>
      </w:r>
      <w:r w:rsidR="00DE181E">
        <w:t>D</w:t>
      </w:r>
      <w:r w:rsidR="003E5ACE">
        <w:t>r.</w:t>
      </w:r>
      <w:r>
        <w:t xml:space="preserve"> Susan Webb of </w:t>
      </w:r>
      <w:r w:rsidR="00544C19">
        <w:t>Hospital de la Santa Creu I Sant Pau, Barcelona</w:t>
      </w:r>
      <w:r>
        <w:t xml:space="preserve"> and </w:t>
      </w:r>
      <w:r w:rsidR="00DE181E">
        <w:t>D</w:t>
      </w:r>
      <w:r w:rsidR="003E5ACE">
        <w:t>r.</w:t>
      </w:r>
      <w:r>
        <w:t xml:space="preserve"> Anna </w:t>
      </w:r>
      <w:proofErr w:type="spellStart"/>
      <w:r>
        <w:t>Nordenstrøm</w:t>
      </w:r>
      <w:proofErr w:type="spellEnd"/>
      <w:r>
        <w:t xml:space="preserve"> of </w:t>
      </w:r>
      <w:r w:rsidR="00544C19">
        <w:t>Karolinska University Hospital, Stockholm,</w:t>
      </w:r>
      <w:r>
        <w:t xml:space="preserve"> and two patient representatives, Diana Vitali</w:t>
      </w:r>
      <w:r w:rsidR="00544C19">
        <w:t>, chair of SOD Italia</w:t>
      </w:r>
      <w:r>
        <w:t xml:space="preserve"> and </w:t>
      </w:r>
      <w:proofErr w:type="spellStart"/>
      <w:r>
        <w:t>Jette</w:t>
      </w:r>
      <w:proofErr w:type="spellEnd"/>
      <w:r>
        <w:t xml:space="preserve"> Kristensen</w:t>
      </w:r>
      <w:r w:rsidR="00544C19">
        <w:t xml:space="preserve">, chair of Addison </w:t>
      </w:r>
      <w:proofErr w:type="spellStart"/>
      <w:r w:rsidR="00544C19">
        <w:t>Foreningen</w:t>
      </w:r>
      <w:proofErr w:type="spellEnd"/>
      <w:r w:rsidR="00544C19">
        <w:t xml:space="preserve"> </w:t>
      </w:r>
      <w:proofErr w:type="spellStart"/>
      <w:r w:rsidR="00DE181E">
        <w:t>i</w:t>
      </w:r>
      <w:proofErr w:type="spellEnd"/>
      <w:r w:rsidR="00544C19">
        <w:t xml:space="preserve"> </w:t>
      </w:r>
      <w:proofErr w:type="spellStart"/>
      <w:r w:rsidR="00544C19">
        <w:t>Danmark</w:t>
      </w:r>
      <w:proofErr w:type="spellEnd"/>
      <w:r w:rsidR="0027390E">
        <w:t>)</w:t>
      </w:r>
      <w:r w:rsidR="00544C19">
        <w:t>,</w:t>
      </w:r>
      <w:r>
        <w:t xml:space="preserve"> will act as the controller</w:t>
      </w:r>
      <w:r w:rsidR="00DE181E">
        <w:t>s</w:t>
      </w:r>
      <w:r>
        <w:t xml:space="preserve"> for the processing of those personal data.</w:t>
      </w:r>
    </w:p>
    <w:p w14:paraId="3665B82A" w14:textId="77777777" w:rsidR="003351C1" w:rsidRDefault="003351C1" w:rsidP="00544C19">
      <w:pPr>
        <w:spacing w:after="0" w:line="240" w:lineRule="auto"/>
      </w:pPr>
      <w:r w:rsidRPr="008A4924">
        <w:br/>
      </w:r>
      <w:r w:rsidRPr="00B60AEA">
        <w:rPr>
          <w:b/>
          <w:bCs/>
          <w:sz w:val="24"/>
          <w:szCs w:val="24"/>
        </w:rPr>
        <w:t>Your data, your rights</w:t>
      </w:r>
      <w:r w:rsidRPr="008A4924">
        <w:t xml:space="preserve"> </w:t>
      </w:r>
    </w:p>
    <w:p w14:paraId="77570423" w14:textId="191EBB26" w:rsidR="003351C1" w:rsidRDefault="003351C1" w:rsidP="00544C19">
      <w:pPr>
        <w:spacing w:after="0" w:line="240" w:lineRule="auto"/>
        <w:jc w:val="both"/>
      </w:pPr>
      <w:r>
        <w:t xml:space="preserve">All personal data which </w:t>
      </w:r>
      <w:r w:rsidR="0027390E">
        <w:t>are</w:t>
      </w:r>
      <w:r>
        <w:t xml:space="preserve"> collected in the context of the </w:t>
      </w:r>
      <w:r w:rsidR="00756F0D">
        <w:t>P</w:t>
      </w:r>
      <w:r>
        <w:t xml:space="preserve">atient </w:t>
      </w:r>
      <w:r w:rsidR="00756F0D">
        <w:t>J</w:t>
      </w:r>
      <w:r>
        <w:t xml:space="preserve">ourney </w:t>
      </w:r>
      <w:r w:rsidR="00756F0D">
        <w:t>are</w:t>
      </w:r>
      <w:r>
        <w:t xml:space="preserve"> processed by and on behalf of WP4 as data controller.</w:t>
      </w:r>
    </w:p>
    <w:p w14:paraId="1A23CAFE" w14:textId="77777777" w:rsidR="00544C19" w:rsidRDefault="00544C19" w:rsidP="00544C19">
      <w:pPr>
        <w:spacing w:after="0" w:line="240" w:lineRule="auto"/>
        <w:jc w:val="both"/>
      </w:pPr>
    </w:p>
    <w:p w14:paraId="6046AD98" w14:textId="4AFE4FA2" w:rsidR="003351C1" w:rsidRDefault="003351C1" w:rsidP="00544C19">
      <w:pPr>
        <w:spacing w:after="0" w:line="240" w:lineRule="auto"/>
        <w:jc w:val="both"/>
      </w:pPr>
      <w:r>
        <w:t xml:space="preserve">WP4 aims to conduct patient journey surveys </w:t>
      </w:r>
      <w:proofErr w:type="gramStart"/>
      <w:r>
        <w:t>in order to</w:t>
      </w:r>
      <w:proofErr w:type="gramEnd"/>
      <w:r>
        <w:t xml:space="preserve"> enhance the knowledge and available data </w:t>
      </w:r>
      <w:r w:rsidRPr="00732EE9">
        <w:t>about the patients’ needs in relation to the provision of healthcare and social services</w:t>
      </w:r>
      <w:r>
        <w:t>.</w:t>
      </w:r>
    </w:p>
    <w:p w14:paraId="1941E7D9" w14:textId="77777777" w:rsidR="00756F0D" w:rsidRPr="00732EE9" w:rsidRDefault="00756F0D" w:rsidP="00544C19">
      <w:pPr>
        <w:spacing w:after="0" w:line="240" w:lineRule="auto"/>
        <w:jc w:val="both"/>
      </w:pPr>
    </w:p>
    <w:p w14:paraId="127E9C3A" w14:textId="17CE175C" w:rsidR="003351C1" w:rsidRDefault="003351C1" w:rsidP="00544C19">
      <w:pPr>
        <w:spacing w:after="0" w:line="240" w:lineRule="auto"/>
        <w:jc w:val="both"/>
      </w:pPr>
      <w:r>
        <w:t xml:space="preserve">The following personal data may be collected and processed </w:t>
      </w:r>
      <w:proofErr w:type="gramStart"/>
      <w:r>
        <w:t>on the basis of</w:t>
      </w:r>
      <w:proofErr w:type="gramEnd"/>
      <w:r>
        <w:t xml:space="preserve"> this inf</w:t>
      </w:r>
      <w:r w:rsidR="00544C19">
        <w:t>ormation sheet:</w:t>
      </w:r>
    </w:p>
    <w:p w14:paraId="1E3C2827" w14:textId="77777777" w:rsidR="003351C1" w:rsidRDefault="003351C1" w:rsidP="00544C19">
      <w:pPr>
        <w:pStyle w:val="ListParagraph"/>
        <w:numPr>
          <w:ilvl w:val="0"/>
          <w:numId w:val="1"/>
        </w:numPr>
        <w:spacing w:after="0" w:line="240" w:lineRule="auto"/>
        <w:jc w:val="both"/>
      </w:pPr>
      <w:r>
        <w:t>Contact details (name, e-mail address) of the person(s) signing this informed consent form ("Contact Data"</w:t>
      </w:r>
      <w:proofErr w:type="gramStart"/>
      <w:r>
        <w:t>);</w:t>
      </w:r>
      <w:proofErr w:type="gramEnd"/>
      <w:r>
        <w:t xml:space="preserve">  </w:t>
      </w:r>
    </w:p>
    <w:p w14:paraId="04DD13CC" w14:textId="77777777" w:rsidR="003351C1" w:rsidRPr="003351C1" w:rsidRDefault="003351C1" w:rsidP="00544C19">
      <w:pPr>
        <w:pStyle w:val="ListParagraph"/>
        <w:numPr>
          <w:ilvl w:val="0"/>
          <w:numId w:val="1"/>
        </w:numPr>
        <w:spacing w:after="0" w:line="240" w:lineRule="auto"/>
        <w:jc w:val="both"/>
      </w:pPr>
      <w:r w:rsidRPr="003351C1">
        <w:t xml:space="preserve">Personal data of the patient, including name, contact details, nationality, data concerning health (including but not limited to disease, symptoms, diagnosis, physical condition, treatments, disease history, quality of life, [other]) ("Patient Data"). </w:t>
      </w:r>
    </w:p>
    <w:p w14:paraId="304D325B" w14:textId="77777777" w:rsidR="003351C1" w:rsidRDefault="003351C1" w:rsidP="00544C19">
      <w:pPr>
        <w:pStyle w:val="ListParagraph"/>
        <w:spacing w:after="0" w:line="240" w:lineRule="auto"/>
        <w:jc w:val="both"/>
      </w:pPr>
    </w:p>
    <w:p w14:paraId="1C919E35" w14:textId="77777777" w:rsidR="003351C1" w:rsidRDefault="003351C1" w:rsidP="00756F0D">
      <w:pPr>
        <w:pStyle w:val="ListParagraph"/>
        <w:spacing w:after="0" w:line="240" w:lineRule="auto"/>
        <w:ind w:left="0"/>
        <w:jc w:val="both"/>
      </w:pPr>
      <w:r>
        <w:t xml:space="preserve">The Contact Data and Patient Data will be stored in a secured database which is only accessible for members of WP4 and representatives of Endo-ERN on a strict need-to-know basis. </w:t>
      </w:r>
    </w:p>
    <w:p w14:paraId="196F263B" w14:textId="77777777" w:rsidR="003351C1" w:rsidRDefault="003351C1" w:rsidP="00756F0D">
      <w:pPr>
        <w:pStyle w:val="ListParagraph"/>
        <w:spacing w:after="0" w:line="240" w:lineRule="auto"/>
        <w:ind w:left="0"/>
        <w:jc w:val="both"/>
      </w:pPr>
    </w:p>
    <w:p w14:paraId="581A6A24" w14:textId="18E0A777" w:rsidR="003351C1" w:rsidRPr="00820A4A" w:rsidRDefault="003351C1" w:rsidP="00756F0D">
      <w:pPr>
        <w:pStyle w:val="ListParagraph"/>
        <w:spacing w:after="0" w:line="240" w:lineRule="auto"/>
        <w:ind w:left="0"/>
        <w:jc w:val="both"/>
      </w:pPr>
      <w:r w:rsidRPr="00820A4A">
        <w:t>The Contact Data</w:t>
      </w:r>
      <w:r>
        <w:t xml:space="preserve"> provided via </w:t>
      </w:r>
      <w:r w:rsidR="00544C19">
        <w:t>the Patient Journey</w:t>
      </w:r>
      <w:r>
        <w:t xml:space="preserve"> will </w:t>
      </w:r>
      <w:r w:rsidR="00544C19">
        <w:t xml:space="preserve">solely </w:t>
      </w:r>
      <w:r>
        <w:t>be used for</w:t>
      </w:r>
      <w:r w:rsidR="00544C19">
        <w:t xml:space="preserve"> </w:t>
      </w:r>
      <w:r>
        <w:t xml:space="preserve">contacting the relevant person in the context of the </w:t>
      </w:r>
      <w:r w:rsidR="00756F0D">
        <w:t>P</w:t>
      </w:r>
      <w:r>
        <w:t xml:space="preserve">atient </w:t>
      </w:r>
      <w:r w:rsidR="00756F0D">
        <w:t>J</w:t>
      </w:r>
      <w:r>
        <w:t>ourney.</w:t>
      </w:r>
    </w:p>
    <w:p w14:paraId="0866D693" w14:textId="77777777" w:rsidR="003351C1" w:rsidRDefault="003351C1" w:rsidP="00756F0D">
      <w:pPr>
        <w:pStyle w:val="ListParagraph"/>
        <w:spacing w:after="0" w:line="240" w:lineRule="auto"/>
        <w:ind w:left="0"/>
        <w:jc w:val="both"/>
        <w:rPr>
          <w:highlight w:val="yellow"/>
        </w:rPr>
      </w:pPr>
    </w:p>
    <w:p w14:paraId="1F06F65A" w14:textId="16041D60" w:rsidR="00EF748F" w:rsidRDefault="003351C1" w:rsidP="00756F0D">
      <w:pPr>
        <w:pStyle w:val="ListParagraph"/>
        <w:spacing w:after="0" w:line="240" w:lineRule="auto"/>
        <w:ind w:left="0"/>
        <w:jc w:val="both"/>
      </w:pPr>
      <w:r>
        <w:t xml:space="preserve">The Patient Data collected in the context of the </w:t>
      </w:r>
      <w:r w:rsidR="00F45733">
        <w:t>P</w:t>
      </w:r>
      <w:r>
        <w:t xml:space="preserve">atient </w:t>
      </w:r>
      <w:r w:rsidR="00F45733">
        <w:t>J</w:t>
      </w:r>
      <w:r>
        <w:t xml:space="preserve">ourney by the patient or by its authorized representative, will be entered into standard forms, which do not contain identification data of the patient or its authorized representative, such as name, e-mail address and phone number ("worksheets"). </w:t>
      </w:r>
    </w:p>
    <w:p w14:paraId="6C4283AA" w14:textId="65A250E9" w:rsidR="003351C1" w:rsidRDefault="003351C1" w:rsidP="00756F0D">
      <w:pPr>
        <w:pStyle w:val="ListParagraph"/>
        <w:spacing w:after="0" w:line="240" w:lineRule="auto"/>
        <w:ind w:left="0"/>
        <w:jc w:val="both"/>
      </w:pPr>
      <w:r>
        <w:t xml:space="preserve"> </w:t>
      </w:r>
    </w:p>
    <w:p w14:paraId="4EC20EC9" w14:textId="26B51B95" w:rsidR="003351C1" w:rsidRDefault="003351C1" w:rsidP="00756F0D">
      <w:pPr>
        <w:pStyle w:val="ListParagraph"/>
        <w:spacing w:after="0" w:line="240" w:lineRule="auto"/>
        <w:ind w:left="0"/>
        <w:jc w:val="both"/>
      </w:pPr>
      <w:r>
        <w:t xml:space="preserve">WP4 will use the pseudonymized data included in the worksheets for the following purposes: analysis, scientific and statistical research </w:t>
      </w:r>
      <w:r w:rsidRPr="007F197F">
        <w:t>in connection with</w:t>
      </w:r>
      <w:r>
        <w:t xml:space="preserve"> the provision of health and social services. The aggregated results thereof may be shared with third parties through conferences, publications, websites, interviews</w:t>
      </w:r>
      <w:r w:rsidR="00544C19">
        <w:t>.</w:t>
      </w:r>
    </w:p>
    <w:p w14:paraId="0CEFE871" w14:textId="77777777" w:rsidR="00544C19" w:rsidRDefault="00544C19" w:rsidP="00756F0D">
      <w:pPr>
        <w:pStyle w:val="ListParagraph"/>
        <w:spacing w:after="0" w:line="240" w:lineRule="auto"/>
        <w:ind w:left="0"/>
        <w:jc w:val="both"/>
      </w:pPr>
    </w:p>
    <w:p w14:paraId="05BE22F1" w14:textId="5263A326" w:rsidR="003351C1" w:rsidRDefault="003351C1" w:rsidP="00756F0D">
      <w:pPr>
        <w:spacing w:after="0" w:line="240" w:lineRule="auto"/>
        <w:jc w:val="both"/>
      </w:pPr>
      <w:r>
        <w:t>The personal data,</w:t>
      </w:r>
      <w:r w:rsidRPr="00B422B2">
        <w:t xml:space="preserve"> </w:t>
      </w:r>
      <w:r w:rsidRPr="007F197F">
        <w:t>including both Contact Data and Patient Data,</w:t>
      </w:r>
      <w:r w:rsidRPr="00B422B2">
        <w:t xml:space="preserve"> </w:t>
      </w:r>
      <w:r>
        <w:t xml:space="preserve">which </w:t>
      </w:r>
      <w:r w:rsidR="00F45733">
        <w:t>are</w:t>
      </w:r>
      <w:r>
        <w:t xml:space="preserve"> collected in the context of the </w:t>
      </w:r>
      <w:r w:rsidR="00F45733">
        <w:t>P</w:t>
      </w:r>
      <w:r>
        <w:t xml:space="preserve">atient </w:t>
      </w:r>
      <w:r w:rsidR="00F45733">
        <w:t>J</w:t>
      </w:r>
      <w:r>
        <w:t xml:space="preserve">ourney </w:t>
      </w:r>
      <w:r w:rsidR="00F45733">
        <w:t xml:space="preserve">are </w:t>
      </w:r>
      <w:r>
        <w:t xml:space="preserve">processed </w:t>
      </w:r>
      <w:proofErr w:type="gramStart"/>
      <w:r>
        <w:t>on the basis of</w:t>
      </w:r>
      <w:proofErr w:type="gramEnd"/>
      <w:r>
        <w:t xml:space="preserve"> consent</w:t>
      </w:r>
      <w:r w:rsidR="003C492D">
        <w:t>.</w:t>
      </w:r>
      <w:r>
        <w:t xml:space="preserve"> The patient or </w:t>
      </w:r>
      <w:r w:rsidR="00F45733">
        <w:t>his/her</w:t>
      </w:r>
      <w:r>
        <w:t xml:space="preserve"> authorized representative are free to decide </w:t>
      </w:r>
      <w:proofErr w:type="gramStart"/>
      <w:r>
        <w:t>whether or not</w:t>
      </w:r>
      <w:proofErr w:type="gramEnd"/>
      <w:r>
        <w:t xml:space="preserve"> to </w:t>
      </w:r>
      <w:r w:rsidR="003C492D">
        <w:t>give their consent</w:t>
      </w:r>
      <w:r>
        <w:t xml:space="preserve">; if not, then WP4 will not process any personal data that may already have been provided and will immediately delete those personal data. </w:t>
      </w:r>
    </w:p>
    <w:p w14:paraId="6A4F3CEF" w14:textId="49C4834A" w:rsidR="003351C1" w:rsidRDefault="003351C1" w:rsidP="00756F0D">
      <w:pPr>
        <w:spacing w:after="0" w:line="240" w:lineRule="auto"/>
        <w:jc w:val="both"/>
      </w:pPr>
      <w:r>
        <w:lastRenderedPageBreak/>
        <w:t xml:space="preserve">Any person </w:t>
      </w:r>
      <w:r w:rsidR="00F45733">
        <w:t>giving his/her consent</w:t>
      </w:r>
      <w:r>
        <w:t>, is</w:t>
      </w:r>
      <w:r w:rsidRPr="008A4924">
        <w:t xml:space="preserve"> </w:t>
      </w:r>
      <w:r>
        <w:t xml:space="preserve">at any time thereafter </w:t>
      </w:r>
      <w:r w:rsidRPr="008A4924">
        <w:t xml:space="preserve">free to withdraw </w:t>
      </w:r>
      <w:r w:rsidR="00F45733">
        <w:t>the</w:t>
      </w:r>
      <w:r>
        <w:t xml:space="preserve"> consent for the processing of the personal data, without giving any reason, by notifying WP4. Upon the withdrawal of your consent, the processing of your personal data will stop.</w:t>
      </w:r>
    </w:p>
    <w:p w14:paraId="71B75C3C" w14:textId="708398BD" w:rsidR="003351C1" w:rsidRDefault="003351C1" w:rsidP="00756F0D">
      <w:pPr>
        <w:spacing w:after="0" w:line="240" w:lineRule="auto"/>
        <w:jc w:val="both"/>
      </w:pPr>
      <w:r>
        <w:t xml:space="preserve">The personal data collected in the context of the </w:t>
      </w:r>
      <w:r w:rsidR="00756F0D">
        <w:t>P</w:t>
      </w:r>
      <w:r>
        <w:t xml:space="preserve">atient </w:t>
      </w:r>
      <w:r w:rsidR="00756F0D">
        <w:t>J</w:t>
      </w:r>
      <w:r>
        <w:t>ourney will not be disclosed outside of the European Economic Area. However, the aggregated results of the research which do not include any personal data may be shared with third parties outside of the European Economic Area through conferences, publications, websites, interviews as described above.</w:t>
      </w:r>
    </w:p>
    <w:p w14:paraId="038786D2" w14:textId="77777777" w:rsidR="00756F0D" w:rsidRDefault="00756F0D" w:rsidP="00756F0D">
      <w:pPr>
        <w:spacing w:after="0" w:line="240" w:lineRule="auto"/>
        <w:jc w:val="both"/>
      </w:pPr>
    </w:p>
    <w:p w14:paraId="225A6B33" w14:textId="09F0DB83" w:rsidR="003351C1" w:rsidRDefault="003351C1" w:rsidP="00756F0D">
      <w:pPr>
        <w:spacing w:after="0" w:line="240" w:lineRule="auto"/>
        <w:jc w:val="both"/>
      </w:pPr>
      <w:r>
        <w:t xml:space="preserve">The </w:t>
      </w:r>
      <w:r w:rsidR="0027390E">
        <w:t xml:space="preserve">Patient Journey and </w:t>
      </w:r>
      <w:r>
        <w:t xml:space="preserve">the Contact Data contained therein will be stored by WP4 for as long as WP4 needs to be able to prove that it has obtained consent for the processing of personal data as described in this </w:t>
      </w:r>
      <w:r w:rsidR="0027390E">
        <w:t>in</w:t>
      </w:r>
      <w:r>
        <w:t>form</w:t>
      </w:r>
      <w:r w:rsidR="0027390E">
        <w:t>ation sheet</w:t>
      </w:r>
      <w:r>
        <w:t xml:space="preserve"> and in accordance with the</w:t>
      </w:r>
      <w:r w:rsidRPr="008623ED">
        <w:t xml:space="preserve"> retention period</w:t>
      </w:r>
      <w:r>
        <w:t>s</w:t>
      </w:r>
      <w:r w:rsidRPr="008623ED">
        <w:t xml:space="preserve"> required or permitted by </w:t>
      </w:r>
      <w:proofErr w:type="gramStart"/>
      <w:r w:rsidRPr="008623ED">
        <w:t>law</w:t>
      </w:r>
      <w:proofErr w:type="gramEnd"/>
    </w:p>
    <w:p w14:paraId="01CF51AF" w14:textId="7821F7B2" w:rsidR="003351C1" w:rsidRDefault="003351C1" w:rsidP="00756F0D">
      <w:pPr>
        <w:spacing w:after="0" w:line="240" w:lineRule="auto"/>
        <w:jc w:val="both"/>
      </w:pPr>
      <w:r>
        <w:t>The worksheets are kept as long as necessary to achieve the abovementioned purposes.</w:t>
      </w:r>
    </w:p>
    <w:p w14:paraId="4A284FF7" w14:textId="77777777" w:rsidR="0027390E" w:rsidRDefault="0027390E" w:rsidP="00756F0D">
      <w:pPr>
        <w:spacing w:after="0" w:line="240" w:lineRule="auto"/>
        <w:jc w:val="both"/>
      </w:pPr>
    </w:p>
    <w:p w14:paraId="097D4500" w14:textId="77777777" w:rsidR="003351C1" w:rsidRDefault="003351C1" w:rsidP="00756F0D">
      <w:pPr>
        <w:spacing w:after="0" w:line="240" w:lineRule="auto"/>
        <w:jc w:val="both"/>
      </w:pPr>
      <w:r>
        <w:t>Within the limits provided by the General Data Protection Regulation, as a data subject, you have a right to:</w:t>
      </w:r>
    </w:p>
    <w:p w14:paraId="25CCBABD" w14:textId="77777777" w:rsidR="003351C1" w:rsidRDefault="003351C1" w:rsidP="00756F0D">
      <w:pPr>
        <w:pStyle w:val="ListParagraph"/>
        <w:numPr>
          <w:ilvl w:val="0"/>
          <w:numId w:val="2"/>
        </w:numPr>
        <w:spacing w:after="0" w:line="240" w:lineRule="auto"/>
        <w:jc w:val="both"/>
      </w:pPr>
      <w:r>
        <w:t xml:space="preserve">receive a copy of your personal data or to have your personal data rectified, </w:t>
      </w:r>
      <w:proofErr w:type="gramStart"/>
      <w:r>
        <w:t>deleted</w:t>
      </w:r>
      <w:proofErr w:type="gramEnd"/>
      <w:r>
        <w:t xml:space="preserve"> or restricted. </w:t>
      </w:r>
    </w:p>
    <w:p w14:paraId="3A24B5CC" w14:textId="77777777" w:rsidR="003351C1" w:rsidRDefault="003351C1" w:rsidP="00756F0D">
      <w:pPr>
        <w:pStyle w:val="ListParagraph"/>
        <w:numPr>
          <w:ilvl w:val="0"/>
          <w:numId w:val="2"/>
        </w:numPr>
        <w:spacing w:after="0" w:line="240" w:lineRule="auto"/>
        <w:jc w:val="both"/>
      </w:pPr>
      <w:r>
        <w:t>request</w:t>
      </w:r>
      <w:r w:rsidRPr="00B643B7">
        <w:t xml:space="preserve"> to receive the personal data concerning </w:t>
      </w:r>
      <w:r>
        <w:t>you</w:t>
      </w:r>
      <w:r w:rsidRPr="00B643B7">
        <w:t xml:space="preserve">, which </w:t>
      </w:r>
      <w:r>
        <w:t>you have</w:t>
      </w:r>
      <w:r w:rsidRPr="00B643B7">
        <w:t xml:space="preserve"> provided to </w:t>
      </w:r>
      <w:r>
        <w:t>us</w:t>
      </w:r>
      <w:r w:rsidRPr="00B643B7">
        <w:t xml:space="preserve">, in a structured, commonly </w:t>
      </w:r>
      <w:proofErr w:type="gramStart"/>
      <w:r w:rsidRPr="00B643B7">
        <w:t>used</w:t>
      </w:r>
      <w:proofErr w:type="gramEnd"/>
      <w:r w:rsidRPr="00B643B7">
        <w:t xml:space="preserve"> and machine-readable format and have the right to transmit those data to another controller</w:t>
      </w:r>
      <w:r>
        <w:t xml:space="preserve">. </w:t>
      </w:r>
    </w:p>
    <w:p w14:paraId="2D5F3933" w14:textId="07908A94" w:rsidR="003351C1" w:rsidRDefault="003351C1" w:rsidP="00756F0D">
      <w:pPr>
        <w:pStyle w:val="ListParagraph"/>
        <w:numPr>
          <w:ilvl w:val="0"/>
          <w:numId w:val="2"/>
        </w:numPr>
        <w:spacing w:after="0" w:line="240" w:lineRule="auto"/>
        <w:jc w:val="both"/>
      </w:pPr>
      <w:r>
        <w:t>to object to the processing of your personal data.</w:t>
      </w:r>
    </w:p>
    <w:p w14:paraId="4F210D0E" w14:textId="77777777" w:rsidR="0027390E" w:rsidRDefault="0027390E" w:rsidP="00756F0D">
      <w:pPr>
        <w:pStyle w:val="ListParagraph"/>
        <w:spacing w:after="0" w:line="240" w:lineRule="auto"/>
        <w:ind w:left="764"/>
        <w:jc w:val="both"/>
      </w:pPr>
    </w:p>
    <w:p w14:paraId="392232D8" w14:textId="0DEC366D" w:rsidR="003351C1" w:rsidRDefault="003351C1" w:rsidP="00756F0D">
      <w:pPr>
        <w:spacing w:after="0" w:line="240" w:lineRule="auto"/>
        <w:jc w:val="both"/>
      </w:pPr>
      <w:r>
        <w:t>Any questions or concerns about the processing of your personal data by WP4 as described in this informed consent form</w:t>
      </w:r>
      <w:r w:rsidRPr="008A4924">
        <w:t xml:space="preserve">, </w:t>
      </w:r>
      <w:r>
        <w:t>can be sent to</w:t>
      </w:r>
      <w:r w:rsidRPr="008A4924">
        <w:t xml:space="preserve"> </w:t>
      </w:r>
      <w:r>
        <w:t>WP4</w:t>
      </w:r>
      <w:r w:rsidR="0027390E">
        <w:t>.</w:t>
      </w:r>
    </w:p>
    <w:p w14:paraId="70054FB9" w14:textId="77777777" w:rsidR="003351C1" w:rsidRDefault="003351C1" w:rsidP="00756F0D">
      <w:pPr>
        <w:spacing w:after="0" w:line="240" w:lineRule="auto"/>
        <w:jc w:val="both"/>
      </w:pPr>
      <w:r>
        <w:t xml:space="preserve">You also have the right to file a complaint with the competent supervisory authority of your country. </w:t>
      </w:r>
    </w:p>
    <w:p w14:paraId="16D06272" w14:textId="77777777" w:rsidR="003351C1" w:rsidRPr="00E3172F" w:rsidRDefault="003351C1" w:rsidP="00756F0D">
      <w:pPr>
        <w:spacing w:after="0" w:line="240" w:lineRule="auto"/>
      </w:pPr>
    </w:p>
    <w:p w14:paraId="4B55C281" w14:textId="77777777" w:rsidR="008A49A9" w:rsidRDefault="008A49A9" w:rsidP="00756F0D">
      <w:pPr>
        <w:spacing w:after="0" w:line="240" w:lineRule="auto"/>
      </w:pPr>
    </w:p>
    <w:sectPr w:rsidR="008A49A9" w:rsidSect="00B50E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17B5" w14:textId="77777777" w:rsidR="003421E0" w:rsidRDefault="003421E0">
      <w:pPr>
        <w:spacing w:after="0" w:line="240" w:lineRule="auto"/>
      </w:pPr>
      <w:r>
        <w:separator/>
      </w:r>
    </w:p>
  </w:endnote>
  <w:endnote w:type="continuationSeparator" w:id="0">
    <w:p w14:paraId="29F8E90D" w14:textId="77777777" w:rsidR="003421E0" w:rsidRDefault="0034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A4DA" w14:textId="77777777" w:rsidR="003421E0" w:rsidRDefault="003421E0">
      <w:pPr>
        <w:spacing w:after="0" w:line="240" w:lineRule="auto"/>
      </w:pPr>
      <w:r>
        <w:separator/>
      </w:r>
    </w:p>
  </w:footnote>
  <w:footnote w:type="continuationSeparator" w:id="0">
    <w:p w14:paraId="2456AFDA" w14:textId="77777777" w:rsidR="003421E0" w:rsidRDefault="0034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9FC5" w14:textId="77777777" w:rsidR="00000000" w:rsidRDefault="00000000" w:rsidP="00D5107A">
    <w:pPr>
      <w:pStyle w:val="Header"/>
      <w:jc w:val="right"/>
    </w:pPr>
  </w:p>
  <w:p w14:paraId="0702228F" w14:textId="77777777" w:rsidR="00000000" w:rsidRDefault="00693293" w:rsidP="00D5107A">
    <w:pPr>
      <w:pStyle w:val="Header"/>
      <w:jc w:val="right"/>
    </w:pPr>
    <w:r>
      <w:tab/>
    </w:r>
    <w:r>
      <w:tab/>
    </w:r>
    <w:r>
      <w:rPr>
        <w:noProof/>
        <w:lang w:val="en-GB" w:eastAsia="en-GB"/>
      </w:rPr>
      <w:drawing>
        <wp:inline distT="0" distB="0" distL="0" distR="0" wp14:anchorId="7A0D2C4F" wp14:editId="6669C81C">
          <wp:extent cx="1060450" cy="565785"/>
          <wp:effectExtent l="0" t="0" r="6350" b="571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5658"/>
    <w:multiLevelType w:val="hybridMultilevel"/>
    <w:tmpl w:val="8F60D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B92E82"/>
    <w:multiLevelType w:val="hybridMultilevel"/>
    <w:tmpl w:val="F9BAE5FC"/>
    <w:lvl w:ilvl="0" w:tplc="080C0001">
      <w:start w:val="1"/>
      <w:numFmt w:val="bullet"/>
      <w:lvlText w:val=""/>
      <w:lvlJc w:val="left"/>
      <w:pPr>
        <w:ind w:left="764" w:hanging="360"/>
      </w:pPr>
      <w:rPr>
        <w:rFonts w:ascii="Symbol" w:hAnsi="Symbol" w:hint="default"/>
      </w:rPr>
    </w:lvl>
    <w:lvl w:ilvl="1" w:tplc="080C0003" w:tentative="1">
      <w:start w:val="1"/>
      <w:numFmt w:val="bullet"/>
      <w:lvlText w:val="o"/>
      <w:lvlJc w:val="left"/>
      <w:pPr>
        <w:ind w:left="1484" w:hanging="360"/>
      </w:pPr>
      <w:rPr>
        <w:rFonts w:ascii="Courier New" w:hAnsi="Courier New" w:cs="Courier New" w:hint="default"/>
      </w:rPr>
    </w:lvl>
    <w:lvl w:ilvl="2" w:tplc="080C0005" w:tentative="1">
      <w:start w:val="1"/>
      <w:numFmt w:val="bullet"/>
      <w:lvlText w:val=""/>
      <w:lvlJc w:val="left"/>
      <w:pPr>
        <w:ind w:left="2204" w:hanging="360"/>
      </w:pPr>
      <w:rPr>
        <w:rFonts w:ascii="Wingdings" w:hAnsi="Wingdings" w:hint="default"/>
      </w:rPr>
    </w:lvl>
    <w:lvl w:ilvl="3" w:tplc="080C0001" w:tentative="1">
      <w:start w:val="1"/>
      <w:numFmt w:val="bullet"/>
      <w:lvlText w:val=""/>
      <w:lvlJc w:val="left"/>
      <w:pPr>
        <w:ind w:left="2924" w:hanging="360"/>
      </w:pPr>
      <w:rPr>
        <w:rFonts w:ascii="Symbol" w:hAnsi="Symbol" w:hint="default"/>
      </w:rPr>
    </w:lvl>
    <w:lvl w:ilvl="4" w:tplc="080C0003" w:tentative="1">
      <w:start w:val="1"/>
      <w:numFmt w:val="bullet"/>
      <w:lvlText w:val="o"/>
      <w:lvlJc w:val="left"/>
      <w:pPr>
        <w:ind w:left="3644" w:hanging="360"/>
      </w:pPr>
      <w:rPr>
        <w:rFonts w:ascii="Courier New" w:hAnsi="Courier New" w:cs="Courier New" w:hint="default"/>
      </w:rPr>
    </w:lvl>
    <w:lvl w:ilvl="5" w:tplc="080C0005" w:tentative="1">
      <w:start w:val="1"/>
      <w:numFmt w:val="bullet"/>
      <w:lvlText w:val=""/>
      <w:lvlJc w:val="left"/>
      <w:pPr>
        <w:ind w:left="4364" w:hanging="360"/>
      </w:pPr>
      <w:rPr>
        <w:rFonts w:ascii="Wingdings" w:hAnsi="Wingdings" w:hint="default"/>
      </w:rPr>
    </w:lvl>
    <w:lvl w:ilvl="6" w:tplc="080C0001" w:tentative="1">
      <w:start w:val="1"/>
      <w:numFmt w:val="bullet"/>
      <w:lvlText w:val=""/>
      <w:lvlJc w:val="left"/>
      <w:pPr>
        <w:ind w:left="5084" w:hanging="360"/>
      </w:pPr>
      <w:rPr>
        <w:rFonts w:ascii="Symbol" w:hAnsi="Symbol" w:hint="default"/>
      </w:rPr>
    </w:lvl>
    <w:lvl w:ilvl="7" w:tplc="080C0003" w:tentative="1">
      <w:start w:val="1"/>
      <w:numFmt w:val="bullet"/>
      <w:lvlText w:val="o"/>
      <w:lvlJc w:val="left"/>
      <w:pPr>
        <w:ind w:left="5804" w:hanging="360"/>
      </w:pPr>
      <w:rPr>
        <w:rFonts w:ascii="Courier New" w:hAnsi="Courier New" w:cs="Courier New" w:hint="default"/>
      </w:rPr>
    </w:lvl>
    <w:lvl w:ilvl="8" w:tplc="080C0005" w:tentative="1">
      <w:start w:val="1"/>
      <w:numFmt w:val="bullet"/>
      <w:lvlText w:val=""/>
      <w:lvlJc w:val="left"/>
      <w:pPr>
        <w:ind w:left="6524" w:hanging="360"/>
      </w:pPr>
      <w:rPr>
        <w:rFonts w:ascii="Wingdings" w:hAnsi="Wingdings" w:hint="default"/>
      </w:rPr>
    </w:lvl>
  </w:abstractNum>
  <w:num w:numId="1" w16cid:durableId="401878305">
    <w:abstractNumId w:val="0"/>
  </w:num>
  <w:num w:numId="2" w16cid:durableId="1418206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C1"/>
    <w:rsid w:val="0027390E"/>
    <w:rsid w:val="003326D8"/>
    <w:rsid w:val="003351C1"/>
    <w:rsid w:val="003421E0"/>
    <w:rsid w:val="003C492D"/>
    <w:rsid w:val="003E5ACE"/>
    <w:rsid w:val="00493803"/>
    <w:rsid w:val="00544C19"/>
    <w:rsid w:val="00644ACF"/>
    <w:rsid w:val="00693293"/>
    <w:rsid w:val="006A6BE3"/>
    <w:rsid w:val="006E3CE4"/>
    <w:rsid w:val="00756F0D"/>
    <w:rsid w:val="00842333"/>
    <w:rsid w:val="008A49A9"/>
    <w:rsid w:val="008F4531"/>
    <w:rsid w:val="00DE181E"/>
    <w:rsid w:val="00DF3D16"/>
    <w:rsid w:val="00E0022C"/>
    <w:rsid w:val="00EF748F"/>
    <w:rsid w:val="00F45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0E34"/>
  <w15:chartTrackingRefBased/>
  <w15:docId w15:val="{7B692636-05E5-4ACB-97B6-C305EEEA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1C1"/>
    <w:rPr>
      <w:sz w:val="16"/>
      <w:szCs w:val="16"/>
    </w:rPr>
  </w:style>
  <w:style w:type="paragraph" w:styleId="CommentText">
    <w:name w:val="annotation text"/>
    <w:basedOn w:val="Normal"/>
    <w:link w:val="CommentTextChar"/>
    <w:uiPriority w:val="99"/>
    <w:semiHidden/>
    <w:unhideWhenUsed/>
    <w:rsid w:val="003351C1"/>
    <w:pPr>
      <w:spacing w:line="240" w:lineRule="auto"/>
    </w:pPr>
    <w:rPr>
      <w:sz w:val="20"/>
      <w:szCs w:val="20"/>
    </w:rPr>
  </w:style>
  <w:style w:type="character" w:customStyle="1" w:styleId="CommentTextChar">
    <w:name w:val="Comment Text Char"/>
    <w:basedOn w:val="DefaultParagraphFont"/>
    <w:link w:val="CommentText"/>
    <w:uiPriority w:val="99"/>
    <w:semiHidden/>
    <w:rsid w:val="003351C1"/>
    <w:rPr>
      <w:sz w:val="20"/>
      <w:szCs w:val="20"/>
      <w:lang w:val="en-US"/>
    </w:rPr>
  </w:style>
  <w:style w:type="paragraph" w:styleId="Header">
    <w:name w:val="header"/>
    <w:basedOn w:val="Normal"/>
    <w:link w:val="HeaderChar"/>
    <w:uiPriority w:val="99"/>
    <w:unhideWhenUsed/>
    <w:rsid w:val="00335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C1"/>
    <w:rPr>
      <w:lang w:val="en-US"/>
    </w:rPr>
  </w:style>
  <w:style w:type="paragraph" w:styleId="ListParagraph">
    <w:name w:val="List Paragraph"/>
    <w:basedOn w:val="Normal"/>
    <w:uiPriority w:val="34"/>
    <w:qFormat/>
    <w:rsid w:val="0033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Kristensen</dc:creator>
  <cp:keywords/>
  <dc:description/>
  <cp:lastModifiedBy>Matt Bolz-Johnson</cp:lastModifiedBy>
  <cp:revision>2</cp:revision>
  <dcterms:created xsi:type="dcterms:W3CDTF">2023-12-23T11:53:00Z</dcterms:created>
  <dcterms:modified xsi:type="dcterms:W3CDTF">2023-12-23T11:53:00Z</dcterms:modified>
</cp:coreProperties>
</file>