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A2E03" w14:textId="185D6A52" w:rsidR="009B32FD" w:rsidRPr="009B32FD" w:rsidRDefault="009B32FD">
      <w:pPr>
        <w:pStyle w:val="Body"/>
        <w:spacing w:after="120"/>
        <w:jc w:val="center"/>
        <w:rPr>
          <w:rFonts w:ascii="Corbel" w:eastAsia="Corbel" w:hAnsi="Corbel" w:cs="Corbel"/>
          <w:b/>
          <w:bCs/>
          <w:color w:val="4472C4" w:themeColor="accent1"/>
          <w:sz w:val="32"/>
          <w:szCs w:val="32"/>
        </w:rPr>
      </w:pPr>
      <w:bookmarkStart w:id="0" w:name="_Hlk82602060"/>
      <w:r w:rsidRPr="009B32FD">
        <w:rPr>
          <w:rFonts w:ascii="Corbel" w:eastAsia="Corbel" w:hAnsi="Corbel" w:cs="Corbel"/>
          <w:b/>
          <w:bCs/>
          <w:color w:val="4472C4" w:themeColor="accent1"/>
          <w:sz w:val="32"/>
          <w:szCs w:val="32"/>
        </w:rPr>
        <w:t>Rules for patient engagement</w:t>
      </w:r>
    </w:p>
    <w:p w14:paraId="42C91D51" w14:textId="5AC285F9" w:rsidR="009E31B3" w:rsidRDefault="009B32FD">
      <w:pPr>
        <w:pStyle w:val="Body"/>
        <w:spacing w:after="120"/>
        <w:jc w:val="center"/>
        <w:rPr>
          <w:rFonts w:ascii="Corbel" w:eastAsia="Corbel" w:hAnsi="Corbel" w:cs="Corbel"/>
          <w:b/>
          <w:bCs/>
          <w:color w:val="4472C4" w:themeColor="accent1"/>
          <w:sz w:val="32"/>
          <w:szCs w:val="32"/>
        </w:rPr>
      </w:pPr>
      <w:r w:rsidRPr="009B32FD">
        <w:rPr>
          <w:rFonts w:ascii="Corbel" w:eastAsia="Corbel" w:hAnsi="Corbel" w:cs="Corbel"/>
          <w:b/>
          <w:bCs/>
          <w:color w:val="4472C4" w:themeColor="accent1"/>
          <w:sz w:val="32"/>
          <w:szCs w:val="32"/>
        </w:rPr>
        <w:t>Template of sections to be included in the ERN Bylaws/Governance rules</w:t>
      </w:r>
    </w:p>
    <w:p w14:paraId="739A8389" w14:textId="491D1F95" w:rsidR="004E29FE" w:rsidRPr="009B32FD" w:rsidRDefault="004E29FE">
      <w:pPr>
        <w:pStyle w:val="Body"/>
        <w:spacing w:after="120"/>
        <w:jc w:val="center"/>
        <w:rPr>
          <w:rFonts w:ascii="Corbel" w:eastAsia="Corbel" w:hAnsi="Corbel" w:cs="Corbel"/>
          <w:b/>
          <w:bCs/>
          <w:color w:val="4472C4" w:themeColor="accent1"/>
          <w:sz w:val="32"/>
          <w:szCs w:val="32"/>
        </w:rPr>
      </w:pPr>
      <w:r>
        <w:rPr>
          <w:rFonts w:ascii="Corbel" w:eastAsia="Corbel" w:hAnsi="Corbel" w:cs="Corbel"/>
          <w:b/>
          <w:bCs/>
          <w:color w:val="4472C4" w:themeColor="accent1"/>
          <w:sz w:val="32"/>
          <w:szCs w:val="32"/>
        </w:rPr>
        <w:t>2</w:t>
      </w:r>
      <w:r w:rsidR="00006A34">
        <w:rPr>
          <w:rFonts w:ascii="Corbel" w:eastAsia="Corbel" w:hAnsi="Corbel" w:cs="Corbel"/>
          <w:b/>
          <w:bCs/>
          <w:color w:val="4472C4" w:themeColor="accent1"/>
          <w:sz w:val="32"/>
          <w:szCs w:val="32"/>
        </w:rPr>
        <w:t>7</w:t>
      </w:r>
      <w:r>
        <w:rPr>
          <w:rFonts w:ascii="Corbel" w:eastAsia="Corbel" w:hAnsi="Corbel" w:cs="Corbel"/>
          <w:b/>
          <w:bCs/>
          <w:color w:val="4472C4" w:themeColor="accent1"/>
          <w:sz w:val="32"/>
          <w:szCs w:val="32"/>
        </w:rPr>
        <w:t>/</w:t>
      </w:r>
      <w:r w:rsidR="00006A34">
        <w:rPr>
          <w:rFonts w:ascii="Corbel" w:eastAsia="Corbel" w:hAnsi="Corbel" w:cs="Corbel"/>
          <w:b/>
          <w:bCs/>
          <w:color w:val="4472C4" w:themeColor="accent1"/>
          <w:sz w:val="32"/>
          <w:szCs w:val="32"/>
        </w:rPr>
        <w:t>03</w:t>
      </w:r>
      <w:r>
        <w:rPr>
          <w:rFonts w:ascii="Corbel" w:eastAsia="Corbel" w:hAnsi="Corbel" w:cs="Corbel"/>
          <w:b/>
          <w:bCs/>
          <w:color w:val="4472C4" w:themeColor="accent1"/>
          <w:sz w:val="32"/>
          <w:szCs w:val="32"/>
        </w:rPr>
        <w:t>/</w:t>
      </w:r>
      <w:r w:rsidR="00006A34">
        <w:rPr>
          <w:rFonts w:ascii="Corbel" w:eastAsia="Corbel" w:hAnsi="Corbel" w:cs="Corbel"/>
          <w:b/>
          <w:bCs/>
          <w:color w:val="4472C4" w:themeColor="accent1"/>
          <w:sz w:val="32"/>
          <w:szCs w:val="32"/>
        </w:rPr>
        <w:t>2024</w:t>
      </w:r>
    </w:p>
    <w:p w14:paraId="1FB1BA02" w14:textId="1071707E" w:rsidR="00D66667" w:rsidRDefault="00D66667" w:rsidP="00D66667">
      <w:pPr>
        <w:rPr>
          <w:color w:val="7030A0"/>
          <w:sz w:val="18"/>
          <w:szCs w:val="18"/>
        </w:rPr>
      </w:pPr>
      <w:r>
        <w:rPr>
          <w:noProof/>
          <w:color w:val="7030A0"/>
          <w:sz w:val="18"/>
          <w:szCs w:val="18"/>
        </w:rPr>
        <mc:AlternateContent>
          <mc:Choice Requires="wps">
            <w:drawing>
              <wp:anchor distT="0" distB="0" distL="114300" distR="114300" simplePos="0" relativeHeight="251717630" behindDoc="0" locked="0" layoutInCell="1" allowOverlap="1" wp14:anchorId="14F3DE5F" wp14:editId="26352133">
                <wp:simplePos x="0" y="0"/>
                <wp:positionH relativeFrom="column">
                  <wp:posOffset>-85725</wp:posOffset>
                </wp:positionH>
                <wp:positionV relativeFrom="paragraph">
                  <wp:posOffset>137160</wp:posOffset>
                </wp:positionV>
                <wp:extent cx="5991225" cy="4762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5991225" cy="476250"/>
                        </a:xfrm>
                        <a:prstGeom prst="rect">
                          <a:avLst/>
                        </a:prstGeom>
                        <a:noFill/>
                        <a:ln w="12700" cap="flat">
                          <a:solidFill>
                            <a:schemeClr val="accent1"/>
                          </a:solidFill>
                          <a:prstDash val="solid"/>
                          <a:miter lim="8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xmlns:oel="http://schemas.microsoft.com/office/2019/extlst">
            <w:pict>
              <v:rect w14:anchorId="1DFA5138" id="Rectangle 2" o:spid="_x0000_s1026" style="position:absolute;margin-left:-6.75pt;margin-top:10.8pt;width:471.75pt;height:37.5pt;z-index:2517176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RVAogIAAKoFAAAOAAAAZHJzL2Uyb0RvYy54bWysVEtvGyEQvlfqf0Dcm/Vu4jysrCMrUapK&#10;UWIlqXLGLHiRgKGAvXZ/fQd2/WjaS6r6gGeWeX58M9c3G6PJWvigwNa0PBlRIiyHRtllTb+/3n+5&#10;pCREZhumwYqabkWgN9PPn647NxEVtKAb4QkGsWHSuZq2MbpJUQTeCsPCCThh8VKCNyyi6pdF41mH&#10;0Y0uqtHovOjAN84DFyHg17v+kk5zfCkFj09SBhGJrinWFvPp87lIZzG9ZpOlZ65VfCiD/UMVhimL&#10;Sfeh7lhkZOXVH6GM4h4CyHjCwRQgpeIi94DdlKN33by0zIncC4IT3B6m8P/C8sf13BPV1LSixDKD&#10;T/SMoDG71IJUCZ7OhQlavbi5H7SAYup1I71J/9gF2WRIt3tIxSYSjh/HV1dlVY0p4Xh3dnFejTPm&#10;xcHb+RC/CjAkCTX1mD0jydYPIWJGNN2ZpGQW7pXW+dm0JR1yrroY4ctyhuyRmvXOAbRqkmFyyWQS&#10;t9qTNUMaMM6FjWXqDWP/ZpkS3bHQ9ob5qmeIURFpqpWp6eUo/QZvbVMCkYnWl4sR3WmTYifgeqiy&#10;FLdaJGNtn4VExDNifXl+uUjV9bTEucF2duTECrNDMpTYzwd9B5dDkR/07ztDp5wfbNz7WxznDMJR&#10;c0lcQLNFRnnoRy04fq8Q1QcW4px5nK2Spn0Rn/CQGvABYZAoacH//Nv3ZI+Ux1tKOpzVmoYfK+YF&#10;JfqbxWE4G1+UVzjcx4o/VhbHil2ZW0AeYCFYXRZPL8vEIR91VlGUHswbrpZZyow6sxzz15RHv1Nu&#10;Y/9guJy4mM2yGQ61Y/HBvjieEiTUEqdeN2/Mu4HhEWfjEXazzSbviN7bJk8Ls1UEqfIUHLAdqIUL&#10;IRN4WF5p4xzr2eqwYqe/AAAA//8DAFBLAwQUAAYACAAAACEA6rglNeAAAAAJAQAADwAAAGRycy9k&#10;b3ducmV2LnhtbEyPwU7DMAyG70i8Q2QkLtOWdhMVlKYTGuzABYlt2jltTFutcaokW7u3x5zYzZY/&#10;/f7+Yj3ZXlzQh86RgnSRgECqnemoUXDYb+fPIELUZHTvCBVcMcC6vL8rdG7cSN942cVGcAiFXCto&#10;YxxyKUPdotVh4QYkvv04b3Xk1TfSeD1yuO3lMkkyaXVH/KHVA25arE+7s1WwPXx+XSu/aT5m5lg1&#10;R3wfT7O9Uo8P09sriIhT/IfhT5/VoWSnyp3JBNErmKerJ0YVLNMMBAMvq4TLVTxkGciykLcNyl8A&#10;AAD//wMAUEsBAi0AFAAGAAgAAAAhALaDOJL+AAAA4QEAABMAAAAAAAAAAAAAAAAAAAAAAFtDb250&#10;ZW50X1R5cGVzXS54bWxQSwECLQAUAAYACAAAACEAOP0h/9YAAACUAQAACwAAAAAAAAAAAAAAAAAv&#10;AQAAX3JlbHMvLnJlbHNQSwECLQAUAAYACAAAACEAsN0VQKICAACqBQAADgAAAAAAAAAAAAAAAAAu&#10;AgAAZHJzL2Uyb0RvYy54bWxQSwECLQAUAAYACAAAACEA6rglNeAAAAAJAQAADwAAAAAAAAAAAAAA&#10;AAD8BAAAZHJzL2Rvd25yZXYueG1sUEsFBgAAAAAEAAQA8wAAAAkGAAAAAA==&#10;" filled="f" strokecolor="#4472c4 [3204]" strokeweight="1pt">
                <v:textbox inset="1.27mm,1.27mm,1.27mm,1.27mm"/>
              </v:rect>
            </w:pict>
          </mc:Fallback>
        </mc:AlternateContent>
      </w:r>
    </w:p>
    <w:p w14:paraId="353D79FB" w14:textId="6CC9268F" w:rsidR="00D66667" w:rsidRPr="00D66667" w:rsidRDefault="00D66667" w:rsidP="00D66667">
      <w:pPr>
        <w:rPr>
          <w:rFonts w:ascii="Corbel" w:eastAsia="Corbel" w:hAnsi="Corbel" w:cs="Corbel"/>
          <w:color w:val="000000"/>
          <w:spacing w:val="5"/>
          <w:u w:color="000000"/>
          <w:lang w:eastAsia="en-GB"/>
        </w:rPr>
      </w:pPr>
      <w:r w:rsidRPr="00D66667">
        <w:rPr>
          <w:rFonts w:ascii="Corbel" w:eastAsia="Corbel" w:hAnsi="Corbel" w:cs="Corbel"/>
          <w:color w:val="000000"/>
          <w:spacing w:val="5"/>
          <w:highlight w:val="yellow"/>
          <w:u w:color="000000"/>
          <w:lang w:eastAsia="en-GB"/>
        </w:rPr>
        <w:t xml:space="preserve">Text and sections highlighted in yellow </w:t>
      </w:r>
      <w:r w:rsidR="006359EC" w:rsidRPr="006359EC">
        <w:rPr>
          <w:rFonts w:ascii="Corbel" w:eastAsia="Corbel" w:hAnsi="Corbel" w:cs="Corbel"/>
          <w:color w:val="000000"/>
          <w:spacing w:val="5"/>
          <w:highlight w:val="yellow"/>
          <w:u w:color="000000"/>
          <w:lang w:eastAsia="en-GB"/>
        </w:rPr>
        <w:t>are optional</w:t>
      </w:r>
      <w:r w:rsidR="00736B10">
        <w:rPr>
          <w:rFonts w:ascii="Corbel" w:eastAsia="Corbel" w:hAnsi="Corbel" w:cs="Corbel"/>
          <w:color w:val="000000"/>
          <w:spacing w:val="5"/>
          <w:highlight w:val="yellow"/>
          <w:u w:color="000000"/>
          <w:lang w:eastAsia="en-GB"/>
        </w:rPr>
        <w:t xml:space="preserve"> or need to be </w:t>
      </w:r>
      <w:r w:rsidR="00577FA9">
        <w:rPr>
          <w:rFonts w:ascii="Corbel" w:eastAsia="Corbel" w:hAnsi="Corbel" w:cs="Corbel"/>
          <w:color w:val="000000"/>
          <w:spacing w:val="5"/>
          <w:highlight w:val="yellow"/>
          <w:u w:color="000000"/>
          <w:lang w:eastAsia="en-GB"/>
        </w:rPr>
        <w:t>tailored</w:t>
      </w:r>
      <w:r w:rsidR="00736B10">
        <w:rPr>
          <w:rFonts w:ascii="Corbel" w:eastAsia="Corbel" w:hAnsi="Corbel" w:cs="Corbel"/>
          <w:color w:val="000000"/>
          <w:spacing w:val="5"/>
          <w:highlight w:val="yellow"/>
          <w:u w:color="000000"/>
          <w:lang w:eastAsia="en-GB"/>
        </w:rPr>
        <w:t xml:space="preserve"> to the governance terminology</w:t>
      </w:r>
      <w:r w:rsidR="006359EC" w:rsidRPr="006359EC">
        <w:rPr>
          <w:rFonts w:ascii="Corbel" w:eastAsia="Corbel" w:hAnsi="Corbel" w:cs="Corbel"/>
          <w:color w:val="000000"/>
          <w:spacing w:val="5"/>
          <w:highlight w:val="yellow"/>
          <w:u w:color="000000"/>
          <w:lang w:eastAsia="en-GB"/>
        </w:rPr>
        <w:t xml:space="preserve">, please read the </w:t>
      </w:r>
      <w:r w:rsidR="006359EC" w:rsidRPr="00736B10">
        <w:rPr>
          <w:rFonts w:ascii="Corbel" w:eastAsia="Corbel" w:hAnsi="Corbel" w:cs="Corbel"/>
          <w:color w:val="000000"/>
          <w:spacing w:val="5"/>
          <w:highlight w:val="yellow"/>
          <w:u w:color="000000"/>
          <w:lang w:eastAsia="en-GB"/>
        </w:rPr>
        <w:t xml:space="preserve">comments </w:t>
      </w:r>
      <w:r w:rsidR="00736B10" w:rsidRPr="00736B10">
        <w:rPr>
          <w:rFonts w:ascii="Corbel" w:eastAsia="Corbel" w:hAnsi="Corbel" w:cs="Corbel"/>
          <w:color w:val="000000"/>
          <w:spacing w:val="5"/>
          <w:highlight w:val="yellow"/>
          <w:u w:color="000000"/>
          <w:lang w:eastAsia="en-GB"/>
        </w:rPr>
        <w:t>to adjust the template.</w:t>
      </w:r>
    </w:p>
    <w:p w14:paraId="6FF7D9AE" w14:textId="32A45576" w:rsidR="009E31B3" w:rsidRDefault="009E31B3">
      <w:pPr>
        <w:pStyle w:val="Body"/>
        <w:spacing w:after="120"/>
        <w:jc w:val="center"/>
        <w:rPr>
          <w:rFonts w:ascii="Corbel" w:eastAsia="Corbel" w:hAnsi="Corbel" w:cs="Corbel"/>
          <w:b/>
          <w:bCs/>
          <w:sz w:val="32"/>
          <w:szCs w:val="32"/>
        </w:rPr>
      </w:pPr>
    </w:p>
    <w:p w14:paraId="050727B3" w14:textId="38AD2E17" w:rsidR="00360AF3" w:rsidRPr="00736B10" w:rsidRDefault="007158C5" w:rsidP="005976B3">
      <w:pPr>
        <w:pStyle w:val="Intestazione"/>
        <w:tabs>
          <w:tab w:val="clear" w:pos="9088"/>
          <w:tab w:val="clear" w:pos="9372"/>
        </w:tabs>
        <w:spacing w:line="240" w:lineRule="auto"/>
        <w:rPr>
          <w:rStyle w:val="Nessuno"/>
        </w:rPr>
      </w:pPr>
      <w:r w:rsidRPr="00736B10">
        <w:rPr>
          <w:rStyle w:val="Nessuno"/>
        </w:rPr>
        <w:t>Section […]</w:t>
      </w:r>
      <w:r w:rsidR="008F57D4" w:rsidRPr="00736B10">
        <w:rPr>
          <w:rStyle w:val="Nessuno"/>
        </w:rPr>
        <w:t xml:space="preserve">. </w:t>
      </w:r>
      <w:r w:rsidR="00B01198" w:rsidRPr="00736B10">
        <w:rPr>
          <w:rStyle w:val="Nessuno"/>
        </w:rPr>
        <w:t>Levels of p</w:t>
      </w:r>
      <w:r w:rsidR="00360AF3" w:rsidRPr="00736B10">
        <w:rPr>
          <w:rStyle w:val="Nessuno"/>
        </w:rPr>
        <w:t>atient engagement</w:t>
      </w:r>
    </w:p>
    <w:p w14:paraId="1266CE57" w14:textId="020EA7E0" w:rsidR="00AB03D2" w:rsidRDefault="00360AF3" w:rsidP="00360AF3">
      <w:pPr>
        <w:pStyle w:val="Corpo"/>
        <w:rPr>
          <w:rFonts w:ascii="Corbel" w:hAnsi="Corbel"/>
        </w:rPr>
      </w:pPr>
      <w:r w:rsidRPr="00360AF3">
        <w:rPr>
          <w:rFonts w:ascii="Corbel" w:hAnsi="Corbel"/>
        </w:rPr>
        <w:t xml:space="preserve">Patient organisations and individual patient and family members can be involved in </w:t>
      </w:r>
      <w:r w:rsidR="009052DD" w:rsidRPr="00250C81">
        <w:rPr>
          <w:rFonts w:ascii="Corbel" w:eastAsia="Corbel" w:hAnsi="Corbel" w:cs="Corbel"/>
          <w:color w:val="4472C4" w:themeColor="accent1"/>
        </w:rPr>
        <w:t>[insert name of ERN]</w:t>
      </w:r>
      <w:r w:rsidR="009052DD">
        <w:rPr>
          <w:rFonts w:ascii="Corbel" w:eastAsia="Corbel" w:hAnsi="Corbel" w:cs="Corbel"/>
        </w:rPr>
        <w:t xml:space="preserve"> </w:t>
      </w:r>
      <w:r w:rsidRPr="00360AF3">
        <w:rPr>
          <w:rFonts w:ascii="Corbel" w:hAnsi="Corbel"/>
        </w:rPr>
        <w:t xml:space="preserve">in </w:t>
      </w:r>
      <w:r w:rsidR="0064090C">
        <w:rPr>
          <w:rFonts w:ascii="Corbel" w:hAnsi="Corbel"/>
        </w:rPr>
        <w:t xml:space="preserve">2 </w:t>
      </w:r>
      <w:r w:rsidR="00E454E9">
        <w:rPr>
          <w:rFonts w:ascii="Corbel" w:hAnsi="Corbel"/>
        </w:rPr>
        <w:t xml:space="preserve">different </w:t>
      </w:r>
      <w:r w:rsidR="0064090C">
        <w:rPr>
          <w:rFonts w:ascii="Corbel" w:hAnsi="Corbel"/>
        </w:rPr>
        <w:t>levels</w:t>
      </w:r>
      <w:r w:rsidRPr="00360AF3">
        <w:rPr>
          <w:rFonts w:ascii="Corbel" w:hAnsi="Corbel"/>
        </w:rPr>
        <w:t xml:space="preserve">: </w:t>
      </w:r>
    </w:p>
    <w:p w14:paraId="64CBE51D" w14:textId="77777777" w:rsidR="00360AF3" w:rsidRPr="00360AF3" w:rsidRDefault="00360AF3" w:rsidP="00360AF3">
      <w:pPr>
        <w:pStyle w:val="Corpo"/>
        <w:rPr>
          <w:rFonts w:ascii="Corbel" w:hAnsi="Corbel"/>
        </w:rPr>
      </w:pPr>
    </w:p>
    <w:p w14:paraId="50BDA7C7" w14:textId="3F06F35E" w:rsidR="00360AF3" w:rsidRDefault="00E454E9" w:rsidP="00360AF3">
      <w:pPr>
        <w:pStyle w:val="Corpo"/>
        <w:rPr>
          <w:rStyle w:val="Nessuno"/>
          <w:rFonts w:ascii="Corbel" w:hAnsi="Corbel"/>
        </w:rPr>
      </w:pPr>
      <w:bookmarkStart w:id="1" w:name="_Hlk83660422"/>
      <w:commentRangeStart w:id="2"/>
      <w:r w:rsidRPr="00360AF3">
        <w:rPr>
          <w:rFonts w:ascii="Corbel" w:hAnsi="Corbel"/>
          <w:b/>
          <w:bCs/>
        </w:rPr>
        <w:t xml:space="preserve">1. </w:t>
      </w:r>
      <w:r w:rsidR="00736B10">
        <w:rPr>
          <w:rStyle w:val="Nessuno"/>
          <w:rFonts w:ascii="Corbel" w:hAnsi="Corbel"/>
          <w:b/>
          <w:bCs/>
        </w:rPr>
        <w:t>A</w:t>
      </w:r>
      <w:r w:rsidR="00736B10" w:rsidRPr="00360AF3">
        <w:rPr>
          <w:rStyle w:val="Nessuno"/>
          <w:rFonts w:ascii="Corbel" w:hAnsi="Corbel"/>
          <w:b/>
          <w:bCs/>
        </w:rPr>
        <w:t xml:space="preserve">ssociate </w:t>
      </w:r>
      <w:r w:rsidR="00736B10">
        <w:rPr>
          <w:rStyle w:val="Nessuno"/>
          <w:rFonts w:ascii="Corbel" w:hAnsi="Corbel"/>
          <w:b/>
          <w:bCs/>
        </w:rPr>
        <w:t>P</w:t>
      </w:r>
      <w:r w:rsidR="00736B10" w:rsidRPr="00360AF3">
        <w:rPr>
          <w:rStyle w:val="Nessuno"/>
          <w:rFonts w:ascii="Corbel" w:hAnsi="Corbel"/>
          <w:b/>
          <w:bCs/>
        </w:rPr>
        <w:t>artners</w:t>
      </w:r>
      <w:r w:rsidR="00736B10" w:rsidRPr="00360AF3">
        <w:rPr>
          <w:rStyle w:val="Nessuno"/>
          <w:rFonts w:ascii="Corbel" w:hAnsi="Corbel"/>
        </w:rPr>
        <w:t xml:space="preserve"> </w:t>
      </w:r>
      <w:commentRangeEnd w:id="2"/>
      <w:r w:rsidR="00A02FC1">
        <w:rPr>
          <w:rStyle w:val="CommentReference"/>
          <w:rFonts w:cs="Times New Roman"/>
          <w:color w:val="auto"/>
          <w:lang w:eastAsia="en-US"/>
        </w:rPr>
        <w:commentReference w:id="2"/>
      </w:r>
    </w:p>
    <w:p w14:paraId="26901102" w14:textId="77777777" w:rsidR="00272A91" w:rsidRDefault="00272A91" w:rsidP="00360AF3">
      <w:pPr>
        <w:pStyle w:val="Corpo"/>
        <w:rPr>
          <w:rStyle w:val="Nessuno"/>
          <w:rFonts w:ascii="Corbel" w:hAnsi="Corbel"/>
        </w:rPr>
      </w:pPr>
    </w:p>
    <w:p w14:paraId="3D639128" w14:textId="4D165B41" w:rsidR="00E656D0" w:rsidRDefault="00360AF3" w:rsidP="00B01198">
      <w:pPr>
        <w:pStyle w:val="Corpo"/>
        <w:jc w:val="both"/>
        <w:rPr>
          <w:rStyle w:val="Nessuno"/>
          <w:rFonts w:ascii="Corbel" w:hAnsi="Corbel"/>
        </w:rPr>
      </w:pPr>
      <w:bookmarkStart w:id="3" w:name="_Hlk85618519"/>
      <w:r w:rsidRPr="00360AF3">
        <w:rPr>
          <w:rStyle w:val="Nessuno"/>
          <w:rFonts w:ascii="Corbel" w:hAnsi="Corbel"/>
        </w:rPr>
        <w:t xml:space="preserve">Patient organisations that meet the following requirements may </w:t>
      </w:r>
      <w:r w:rsidR="00083AC0">
        <w:rPr>
          <w:rStyle w:val="Nessuno"/>
          <w:rFonts w:ascii="Corbel" w:hAnsi="Corbel"/>
        </w:rPr>
        <w:t xml:space="preserve">apply and </w:t>
      </w:r>
      <w:r w:rsidR="00B01198">
        <w:rPr>
          <w:rStyle w:val="Nessuno"/>
          <w:rFonts w:ascii="Corbel" w:hAnsi="Corbel"/>
        </w:rPr>
        <w:t xml:space="preserve">be invited </w:t>
      </w:r>
      <w:r w:rsidR="00B01198" w:rsidRPr="00B01198">
        <w:rPr>
          <w:rStyle w:val="Nessuno"/>
          <w:rFonts w:ascii="Corbel" w:hAnsi="Corbel"/>
        </w:rPr>
        <w:t xml:space="preserve">by the </w:t>
      </w:r>
      <w:r w:rsidR="00B01198" w:rsidRPr="00335809">
        <w:rPr>
          <w:rStyle w:val="Nessuno"/>
          <w:rFonts w:ascii="Corbel" w:hAnsi="Corbel"/>
        </w:rPr>
        <w:t xml:space="preserve">ERN </w:t>
      </w:r>
      <w:r w:rsidR="00335809">
        <w:rPr>
          <w:rStyle w:val="Nessuno"/>
          <w:rFonts w:ascii="Corbel" w:hAnsi="Corbel"/>
        </w:rPr>
        <w:t>Coordinator</w:t>
      </w:r>
      <w:r w:rsidR="00B01198" w:rsidRPr="00B01198">
        <w:rPr>
          <w:rStyle w:val="Nessuno"/>
          <w:rFonts w:ascii="Corbel" w:hAnsi="Corbel"/>
        </w:rPr>
        <w:t xml:space="preserve"> in agreement with the ePAG</w:t>
      </w:r>
      <w:r w:rsidR="00321D8C">
        <w:rPr>
          <w:rStyle w:val="Nessuno"/>
          <w:rFonts w:ascii="Corbel" w:hAnsi="Corbel"/>
        </w:rPr>
        <w:t xml:space="preserve"> lead</w:t>
      </w:r>
      <w:r w:rsidR="001C0130">
        <w:rPr>
          <w:rStyle w:val="Nessuno"/>
          <w:rFonts w:ascii="Corbel" w:hAnsi="Corbel"/>
        </w:rPr>
        <w:t>,</w:t>
      </w:r>
      <w:r w:rsidR="00321D8C">
        <w:rPr>
          <w:rStyle w:val="Nessuno"/>
          <w:rFonts w:ascii="Corbel" w:hAnsi="Corbel"/>
        </w:rPr>
        <w:t xml:space="preserve"> on behalf of the ePAG</w:t>
      </w:r>
      <w:r w:rsidR="001C0130">
        <w:rPr>
          <w:rStyle w:val="Nessuno"/>
          <w:rFonts w:ascii="Corbel" w:hAnsi="Corbel"/>
        </w:rPr>
        <w:t>,</w:t>
      </w:r>
      <w:r w:rsidR="00B01198" w:rsidRPr="00B01198">
        <w:rPr>
          <w:rStyle w:val="Nessuno"/>
          <w:rFonts w:ascii="Corbel" w:hAnsi="Corbel"/>
        </w:rPr>
        <w:t xml:space="preserve"> </w:t>
      </w:r>
      <w:r w:rsidR="00B01198">
        <w:rPr>
          <w:rStyle w:val="Nessuno"/>
          <w:rFonts w:ascii="Corbel" w:hAnsi="Corbel"/>
        </w:rPr>
        <w:t xml:space="preserve">to </w:t>
      </w:r>
      <w:r w:rsidRPr="00360AF3">
        <w:rPr>
          <w:rStyle w:val="Nessuno"/>
          <w:rFonts w:ascii="Corbel" w:hAnsi="Corbel"/>
        </w:rPr>
        <w:t xml:space="preserve">join </w:t>
      </w:r>
      <w:r w:rsidR="00A02FC1" w:rsidRPr="00250C81">
        <w:rPr>
          <w:rFonts w:ascii="Corbel" w:eastAsia="Corbel" w:hAnsi="Corbel" w:cs="Corbel"/>
          <w:color w:val="4472C4" w:themeColor="accent1"/>
        </w:rPr>
        <w:t>[insert name of ERN]</w:t>
      </w:r>
      <w:r w:rsidR="00A02FC1">
        <w:rPr>
          <w:rFonts w:ascii="Corbel" w:eastAsia="Corbel" w:hAnsi="Corbel" w:cs="Corbel"/>
        </w:rPr>
        <w:t xml:space="preserve"> </w:t>
      </w:r>
      <w:r w:rsidRPr="00360AF3">
        <w:rPr>
          <w:rStyle w:val="Nessuno"/>
          <w:rFonts w:ascii="Corbel" w:hAnsi="Corbel"/>
        </w:rPr>
        <w:t>as Associat</w:t>
      </w:r>
      <w:r w:rsidR="00272A91">
        <w:rPr>
          <w:rStyle w:val="Nessuno"/>
          <w:rFonts w:ascii="Corbel" w:hAnsi="Corbel"/>
        </w:rPr>
        <w:t>e</w:t>
      </w:r>
      <w:r w:rsidRPr="00360AF3">
        <w:rPr>
          <w:rStyle w:val="Nessuno"/>
          <w:rFonts w:ascii="Corbel" w:hAnsi="Corbel"/>
        </w:rPr>
        <w:t xml:space="preserve"> Partners. </w:t>
      </w:r>
    </w:p>
    <w:p w14:paraId="7828A94A" w14:textId="77777777" w:rsidR="00360AF3" w:rsidRPr="00360AF3" w:rsidRDefault="00360AF3" w:rsidP="00360AF3">
      <w:pPr>
        <w:pStyle w:val="Corpo"/>
        <w:rPr>
          <w:rStyle w:val="Nessuno"/>
          <w:rFonts w:ascii="Corbel" w:hAnsi="Corbel"/>
        </w:rPr>
      </w:pPr>
    </w:p>
    <w:p w14:paraId="1BC1CEE6" w14:textId="1BB851E2" w:rsidR="00360AF3" w:rsidRPr="00360AF3" w:rsidRDefault="00360AF3" w:rsidP="00B5381B">
      <w:pPr>
        <w:pStyle w:val="ListParagraph"/>
        <w:numPr>
          <w:ilvl w:val="0"/>
          <w:numId w:val="43"/>
        </w:numPr>
        <w:jc w:val="both"/>
        <w:rPr>
          <w:rFonts w:ascii="Corbel" w:eastAsia="Corbel" w:hAnsi="Corbel" w:cs="Corbel"/>
        </w:rPr>
      </w:pPr>
      <w:r w:rsidRPr="00360AF3">
        <w:rPr>
          <w:rFonts w:ascii="Corbel" w:eastAsia="Corbel" w:hAnsi="Corbel" w:cs="Corbel"/>
        </w:rPr>
        <w:t xml:space="preserve">The organisation is legally registered and operates in </w:t>
      </w:r>
      <w:hyperlink r:id="rId12" w:history="1">
        <w:r w:rsidRPr="00035671">
          <w:rPr>
            <w:rStyle w:val="Hyperlink"/>
            <w:rFonts w:ascii="Corbel" w:eastAsia="Corbel" w:hAnsi="Corbel" w:cs="Corbel"/>
          </w:rPr>
          <w:t>Europe</w:t>
        </w:r>
      </w:hyperlink>
      <w:r w:rsidRPr="00360AF3">
        <w:rPr>
          <w:rFonts w:ascii="Corbel" w:eastAsia="Corbel" w:hAnsi="Corbel" w:cs="Corbel"/>
        </w:rPr>
        <w:t xml:space="preserve"> (48 countries as defined by EURORDIS based on definitions by the EU, the Council of Europe and the WHO-Europe)</w:t>
      </w:r>
      <w:r w:rsidR="009B32FD">
        <w:rPr>
          <w:rFonts w:ascii="Corbel" w:eastAsia="Corbel" w:hAnsi="Corbel" w:cs="Corbel"/>
        </w:rPr>
        <w:t xml:space="preserve">, representing patients and families living with a rare disease that belong to the scope of </w:t>
      </w:r>
      <w:r w:rsidR="009B32FD" w:rsidRPr="00250C81">
        <w:rPr>
          <w:rFonts w:ascii="Corbel" w:eastAsia="Corbel" w:hAnsi="Corbel" w:cs="Corbel"/>
          <w:color w:val="4472C4" w:themeColor="accent1"/>
        </w:rPr>
        <w:t>[insert name of ERN]</w:t>
      </w:r>
      <w:r w:rsidRPr="00360AF3">
        <w:rPr>
          <w:rFonts w:ascii="Corbel" w:eastAsia="Corbel" w:hAnsi="Corbel" w:cs="Corbel"/>
        </w:rPr>
        <w:t xml:space="preserve">. This registration requirement can be waived in exceptional cases, due to the particularity of patient-driven organisations and of rare diseases, as well as for historical or contextual </w:t>
      </w:r>
      <w:commentRangeStart w:id="4"/>
      <w:r w:rsidRPr="00360AF3">
        <w:rPr>
          <w:rFonts w:ascii="Corbel" w:eastAsia="Corbel" w:hAnsi="Corbel" w:cs="Corbel"/>
        </w:rPr>
        <w:t>reasons</w:t>
      </w:r>
      <w:commentRangeEnd w:id="4"/>
      <w:r w:rsidR="00B5381B">
        <w:rPr>
          <w:rStyle w:val="CommentReference"/>
          <w:rFonts w:cs="Times New Roman"/>
          <w:color w:val="auto"/>
          <w:lang w:eastAsia="en-US"/>
        </w:rPr>
        <w:commentReference w:id="4"/>
      </w:r>
      <w:r w:rsidRPr="00360AF3">
        <w:rPr>
          <w:rFonts w:ascii="Corbel" w:eastAsia="Corbel" w:hAnsi="Corbel" w:cs="Corbel"/>
        </w:rPr>
        <w:t xml:space="preserve">. </w:t>
      </w:r>
    </w:p>
    <w:p w14:paraId="752B2119" w14:textId="03C5476A" w:rsidR="00360AF3" w:rsidRPr="00360AF3" w:rsidRDefault="00360AF3" w:rsidP="00B5381B">
      <w:pPr>
        <w:pStyle w:val="ListParagraph"/>
        <w:numPr>
          <w:ilvl w:val="0"/>
          <w:numId w:val="43"/>
        </w:numPr>
        <w:jc w:val="both"/>
        <w:rPr>
          <w:rFonts w:ascii="Corbel" w:eastAsia="Corbel" w:hAnsi="Corbel" w:cs="Corbel"/>
          <w:highlight w:val="yellow"/>
        </w:rPr>
      </w:pPr>
      <w:r w:rsidRPr="00360AF3">
        <w:rPr>
          <w:rFonts w:ascii="Corbel" w:eastAsia="Corbel" w:hAnsi="Corbel" w:cs="Corbel"/>
          <w:highlight w:val="yellow"/>
        </w:rPr>
        <w:t>Has a governing board made up of a majority patients or of family members of patients.</w:t>
      </w:r>
      <w:r>
        <w:rPr>
          <w:rFonts w:ascii="Corbel" w:eastAsia="Corbel" w:hAnsi="Corbel" w:cs="Corbel"/>
          <w:highlight w:val="yellow"/>
        </w:rPr>
        <w:t xml:space="preserve"> </w:t>
      </w:r>
      <w:r w:rsidRPr="00B5381B">
        <w:rPr>
          <w:rFonts w:ascii="Corbel" w:eastAsia="Corbel" w:hAnsi="Corbel" w:cs="Corbel"/>
          <w:highlight w:val="yellow"/>
        </w:rPr>
        <w:t xml:space="preserve">This </w:t>
      </w:r>
      <w:r w:rsidR="00C44008">
        <w:rPr>
          <w:rFonts w:ascii="Corbel" w:eastAsia="Corbel" w:hAnsi="Corbel" w:cs="Corbel"/>
          <w:highlight w:val="yellow"/>
        </w:rPr>
        <w:t>r</w:t>
      </w:r>
      <w:r w:rsidRPr="00B5381B">
        <w:rPr>
          <w:rFonts w:ascii="Corbel" w:eastAsia="Corbel" w:hAnsi="Corbel" w:cs="Corbel"/>
          <w:highlight w:val="yellow"/>
        </w:rPr>
        <w:t>equirement can be waived in exceptional cases, due to the particularity of patient-driven organisations and of rare diseases, as well as for historical or contextual reasons.</w:t>
      </w:r>
    </w:p>
    <w:p w14:paraId="12A1AA3B" w14:textId="1F079A5A" w:rsidR="00360AF3" w:rsidRPr="00360AF3" w:rsidRDefault="00360AF3" w:rsidP="00B5381B">
      <w:pPr>
        <w:pStyle w:val="ListParagraph"/>
        <w:numPr>
          <w:ilvl w:val="0"/>
          <w:numId w:val="43"/>
        </w:numPr>
        <w:jc w:val="both"/>
        <w:rPr>
          <w:rFonts w:ascii="Corbel" w:eastAsia="Corbel" w:hAnsi="Corbel" w:cs="Corbel"/>
          <w:highlight w:val="yellow"/>
        </w:rPr>
      </w:pPr>
      <w:r w:rsidRPr="00360AF3">
        <w:rPr>
          <w:rFonts w:ascii="Corbel" w:eastAsia="Corbel" w:hAnsi="Corbel" w:cs="Corbel"/>
          <w:highlight w:val="yellow"/>
        </w:rPr>
        <w:t>Is financially independent, particularly from the pharmaceutical industry (max. 50% of funding from several companies).</w:t>
      </w:r>
    </w:p>
    <w:p w14:paraId="5F0C4D82" w14:textId="77777777" w:rsidR="00360AF3" w:rsidRPr="00360AF3" w:rsidRDefault="00360AF3" w:rsidP="00B5381B">
      <w:pPr>
        <w:pStyle w:val="ListParagraph"/>
        <w:numPr>
          <w:ilvl w:val="0"/>
          <w:numId w:val="43"/>
        </w:numPr>
        <w:jc w:val="both"/>
        <w:rPr>
          <w:rFonts w:ascii="Corbel" w:eastAsia="Corbel" w:hAnsi="Corbel" w:cs="Corbel"/>
          <w:highlight w:val="yellow"/>
        </w:rPr>
      </w:pPr>
      <w:r w:rsidRPr="00360AF3">
        <w:rPr>
          <w:rFonts w:ascii="Corbel" w:eastAsia="Corbel" w:hAnsi="Corbel" w:cs="Corbel"/>
          <w:highlight w:val="yellow"/>
        </w:rPr>
        <w:t>Holds non-profit status.</w:t>
      </w:r>
    </w:p>
    <w:p w14:paraId="79C5C5E4" w14:textId="69A7535E" w:rsidR="003E5D81" w:rsidRPr="00547B24" w:rsidRDefault="00360AF3" w:rsidP="00B5381B">
      <w:pPr>
        <w:pStyle w:val="ListParagraph"/>
        <w:numPr>
          <w:ilvl w:val="0"/>
          <w:numId w:val="43"/>
        </w:numPr>
        <w:jc w:val="both"/>
        <w:rPr>
          <w:rStyle w:val="Nessuno"/>
          <w:rFonts w:ascii="Corbel" w:eastAsia="Corbel" w:hAnsi="Corbel" w:cs="Corbel"/>
          <w:highlight w:val="yellow"/>
        </w:rPr>
      </w:pPr>
      <w:r w:rsidRPr="00360AF3">
        <w:rPr>
          <w:rFonts w:ascii="Corbel" w:eastAsia="Corbel" w:hAnsi="Corbel" w:cs="Corbel"/>
          <w:highlight w:val="yellow"/>
        </w:rPr>
        <w:t xml:space="preserve">Has proven activities such as patient support and/or advocacy activities and/or </w:t>
      </w:r>
      <w:commentRangeStart w:id="5"/>
      <w:r w:rsidRPr="00360AF3">
        <w:rPr>
          <w:rFonts w:ascii="Corbel" w:eastAsia="Corbel" w:hAnsi="Corbel" w:cs="Corbel"/>
          <w:highlight w:val="yellow"/>
        </w:rPr>
        <w:t>research</w:t>
      </w:r>
      <w:commentRangeEnd w:id="5"/>
      <w:r w:rsidR="00B5381B">
        <w:rPr>
          <w:rStyle w:val="CommentReference"/>
          <w:rFonts w:cs="Times New Roman"/>
          <w:color w:val="auto"/>
          <w:lang w:eastAsia="en-US"/>
        </w:rPr>
        <w:commentReference w:id="5"/>
      </w:r>
      <w:r w:rsidRPr="00360AF3">
        <w:rPr>
          <w:rFonts w:ascii="Corbel" w:eastAsia="Corbel" w:hAnsi="Corbel" w:cs="Corbel"/>
          <w:highlight w:val="yellow"/>
        </w:rPr>
        <w:t>.</w:t>
      </w:r>
    </w:p>
    <w:bookmarkEnd w:id="3"/>
    <w:p w14:paraId="2234C8CD" w14:textId="5E081B97" w:rsidR="00607FF8" w:rsidRDefault="00607FF8" w:rsidP="00B5381B">
      <w:pPr>
        <w:pStyle w:val="Corpo"/>
        <w:jc w:val="both"/>
        <w:rPr>
          <w:rFonts w:ascii="Corbel" w:eastAsia="Corbel" w:hAnsi="Corbel" w:cs="Corbel"/>
          <w:color w:val="auto"/>
        </w:rPr>
      </w:pPr>
    </w:p>
    <w:p w14:paraId="375D340A" w14:textId="3CAB5E67" w:rsidR="009836A8" w:rsidRPr="00547B24" w:rsidRDefault="00607FF8" w:rsidP="00B5381B">
      <w:pPr>
        <w:pStyle w:val="Corpo"/>
        <w:jc w:val="both"/>
        <w:rPr>
          <w:rStyle w:val="Nessuno"/>
          <w:rFonts w:ascii="Corbel" w:hAnsi="Corbel"/>
        </w:rPr>
      </w:pPr>
      <w:bookmarkStart w:id="6" w:name="_Hlk85616693"/>
      <w:r w:rsidRPr="00547B24">
        <w:rPr>
          <w:rStyle w:val="Nessuno"/>
          <w:rFonts w:ascii="Corbel" w:hAnsi="Corbel"/>
        </w:rPr>
        <w:t xml:space="preserve">Patient organisations may contact, the ERN </w:t>
      </w:r>
      <w:r w:rsidR="00083AC0">
        <w:rPr>
          <w:rStyle w:val="Nessuno"/>
          <w:rFonts w:ascii="Corbel" w:hAnsi="Corbel"/>
        </w:rPr>
        <w:t xml:space="preserve">project management team </w:t>
      </w:r>
      <w:r w:rsidRPr="00547B24">
        <w:rPr>
          <w:rStyle w:val="Nessuno"/>
          <w:rFonts w:ascii="Corbel" w:hAnsi="Corbel"/>
        </w:rPr>
        <w:t>to express their interest in engaging as Associate Partners</w:t>
      </w:r>
      <w:r w:rsidR="009836A8">
        <w:rPr>
          <w:rStyle w:val="Nessuno"/>
          <w:rFonts w:ascii="Corbel" w:hAnsi="Corbel"/>
        </w:rPr>
        <w:t xml:space="preserve"> and designating an ePAG advocate</w:t>
      </w:r>
      <w:r w:rsidRPr="00A33FAB">
        <w:rPr>
          <w:rStyle w:val="Nessuno"/>
          <w:rFonts w:ascii="Corbel" w:hAnsi="Corbel"/>
          <w:highlight w:val="yellow"/>
        </w:rPr>
        <w:t>.</w:t>
      </w:r>
      <w:r w:rsidR="009836A8" w:rsidRPr="00A33FAB">
        <w:rPr>
          <w:rStyle w:val="Nessuno"/>
          <w:rFonts w:ascii="Corbel" w:hAnsi="Corbel"/>
          <w:highlight w:val="yellow"/>
        </w:rPr>
        <w:t xml:space="preserve"> </w:t>
      </w:r>
      <w:commentRangeStart w:id="7"/>
      <w:r w:rsidR="009836A8" w:rsidRPr="00A33FAB">
        <w:rPr>
          <w:rStyle w:val="Nessuno"/>
          <w:rFonts w:ascii="Corbel" w:hAnsi="Corbel"/>
          <w:highlight w:val="yellow"/>
        </w:rPr>
        <w:t>EURORDIS should be made aware of all expressions of interest to kick-start the application process</w:t>
      </w:r>
      <w:r w:rsidR="00CC1DD4" w:rsidRPr="00A33FAB">
        <w:rPr>
          <w:rStyle w:val="Nessuno"/>
          <w:rFonts w:ascii="Corbel" w:hAnsi="Corbel"/>
          <w:highlight w:val="yellow"/>
        </w:rPr>
        <w:t xml:space="preserve">. </w:t>
      </w:r>
      <w:r w:rsidR="009836A8" w:rsidRPr="00A33FAB">
        <w:rPr>
          <w:rFonts w:ascii="Corbel" w:hAnsi="Corbel" w:cs="Arial"/>
          <w:highlight w:val="yellow"/>
        </w:rPr>
        <w:t>EURORDIS ePAG manager</w:t>
      </w:r>
      <w:r w:rsidR="00CC1DD4" w:rsidRPr="00A33FAB">
        <w:rPr>
          <w:rFonts w:ascii="Corbel" w:hAnsi="Corbel" w:cs="Arial"/>
          <w:highlight w:val="yellow"/>
        </w:rPr>
        <w:t>s</w:t>
      </w:r>
      <w:r w:rsidR="009836A8" w:rsidRPr="00A33FAB">
        <w:rPr>
          <w:rFonts w:ascii="Corbel" w:hAnsi="Corbel" w:cs="Arial"/>
          <w:highlight w:val="yellow"/>
        </w:rPr>
        <w:t xml:space="preserve"> will send the prospective applicant an application package composed </w:t>
      </w:r>
      <w:r w:rsidR="00EE69CA" w:rsidRPr="00C77CD6">
        <w:rPr>
          <w:rFonts w:ascii="Corbel" w:hAnsi="Corbel" w:cs="Arial"/>
          <w:highlight w:val="yellow"/>
        </w:rPr>
        <w:t xml:space="preserve">of </w:t>
      </w:r>
      <w:r w:rsidR="009836A8" w:rsidRPr="00A33FAB">
        <w:rPr>
          <w:rFonts w:ascii="Corbel" w:hAnsi="Corbel" w:cs="Arial"/>
          <w:highlight w:val="yellow"/>
        </w:rPr>
        <w:t>application form, ERN bylaws, ERN Rules for patient engagement</w:t>
      </w:r>
      <w:r w:rsidR="00083AC0">
        <w:rPr>
          <w:rFonts w:ascii="Corbel" w:hAnsi="Corbel" w:cs="Arial"/>
          <w:highlight w:val="yellow"/>
        </w:rPr>
        <w:t>, endorsement letter template,</w:t>
      </w:r>
      <w:r w:rsidR="009836A8" w:rsidRPr="00A33FAB">
        <w:rPr>
          <w:rFonts w:ascii="Corbel" w:hAnsi="Corbel" w:cs="Arial"/>
          <w:highlight w:val="yellow"/>
        </w:rPr>
        <w:t xml:space="preserve"> and </w:t>
      </w:r>
      <w:r w:rsidR="009836A8" w:rsidRPr="004B01EF">
        <w:rPr>
          <w:rFonts w:ascii="Corbel" w:hAnsi="Corbel" w:cs="Arial"/>
          <w:highlight w:val="yellow"/>
        </w:rPr>
        <w:t>ERN Conflict of Interest policy.</w:t>
      </w:r>
      <w:commentRangeEnd w:id="7"/>
      <w:r w:rsidR="00CC1DD4">
        <w:rPr>
          <w:rStyle w:val="CommentReference"/>
          <w:rFonts w:cs="Times New Roman"/>
          <w:color w:val="auto"/>
          <w:lang w:eastAsia="en-US"/>
        </w:rPr>
        <w:commentReference w:id="7"/>
      </w:r>
    </w:p>
    <w:bookmarkEnd w:id="6"/>
    <w:p w14:paraId="420E776F" w14:textId="77777777" w:rsidR="00547B24" w:rsidRDefault="00547B24" w:rsidP="00B5381B">
      <w:pPr>
        <w:pStyle w:val="Corpo"/>
        <w:jc w:val="both"/>
        <w:rPr>
          <w:rStyle w:val="Nessuno"/>
          <w:rFonts w:ascii="Corbel" w:hAnsi="Corbel"/>
        </w:rPr>
      </w:pPr>
    </w:p>
    <w:p w14:paraId="6CE9D109" w14:textId="7A770851" w:rsidR="00547B24" w:rsidRDefault="00547B24" w:rsidP="00B5381B">
      <w:pPr>
        <w:pStyle w:val="Corpo"/>
        <w:jc w:val="both"/>
        <w:rPr>
          <w:rStyle w:val="Nessuno"/>
          <w:rFonts w:ascii="Corbel" w:hAnsi="Corbel"/>
        </w:rPr>
      </w:pPr>
      <w:r>
        <w:rPr>
          <w:rStyle w:val="Nessuno"/>
          <w:rFonts w:ascii="Corbel" w:hAnsi="Corbel"/>
        </w:rPr>
        <w:lastRenderedPageBreak/>
        <w:t xml:space="preserve">As part of the application process, these patient organisations will formally endorse an ePAG advocate to be active in </w:t>
      </w:r>
      <w:r w:rsidRPr="00250C81">
        <w:rPr>
          <w:rFonts w:ascii="Corbel" w:eastAsia="Corbel" w:hAnsi="Corbel" w:cs="Corbel"/>
          <w:color w:val="4472C4" w:themeColor="accent1"/>
        </w:rPr>
        <w:t>[insert name of ERN]</w:t>
      </w:r>
      <w:r>
        <w:rPr>
          <w:rStyle w:val="Nessuno"/>
          <w:rFonts w:ascii="Corbel" w:hAnsi="Corbel"/>
        </w:rPr>
        <w:t xml:space="preserve"> working groups</w:t>
      </w:r>
      <w:r w:rsidR="00EA0DC1">
        <w:rPr>
          <w:rStyle w:val="Nessuno"/>
          <w:rFonts w:ascii="Corbel" w:hAnsi="Corbel"/>
        </w:rPr>
        <w:t xml:space="preserve">. </w:t>
      </w:r>
      <w:r w:rsidR="008C51FD">
        <w:rPr>
          <w:rStyle w:val="Nessuno"/>
          <w:rFonts w:ascii="Corbel" w:hAnsi="Corbel"/>
        </w:rPr>
        <w:t>S</w:t>
      </w:r>
      <w:r w:rsidR="00EA0DC1">
        <w:rPr>
          <w:rStyle w:val="Nessuno"/>
          <w:rFonts w:ascii="Corbel" w:hAnsi="Corbel"/>
        </w:rPr>
        <w:t>/he</w:t>
      </w:r>
      <w:r>
        <w:rPr>
          <w:rStyle w:val="Nessuno"/>
          <w:rFonts w:ascii="Corbel" w:hAnsi="Corbel"/>
        </w:rPr>
        <w:t xml:space="preserve"> will represent the voice and interests of </w:t>
      </w:r>
      <w:r w:rsidRPr="00360AF3">
        <w:rPr>
          <w:rStyle w:val="Nessuno"/>
          <w:rFonts w:ascii="Corbel" w:hAnsi="Corbel"/>
        </w:rPr>
        <w:t xml:space="preserve">all </w:t>
      </w:r>
      <w:r w:rsidR="008C51FD">
        <w:rPr>
          <w:rStyle w:val="Nessuno"/>
          <w:rFonts w:ascii="Corbel" w:hAnsi="Corbel"/>
        </w:rPr>
        <w:t>patients</w:t>
      </w:r>
      <w:r w:rsidRPr="00360AF3">
        <w:rPr>
          <w:rStyle w:val="Nessuno"/>
          <w:rFonts w:ascii="Corbel" w:hAnsi="Corbel"/>
        </w:rPr>
        <w:t xml:space="preserve"> that </w:t>
      </w:r>
      <w:r>
        <w:rPr>
          <w:rStyle w:val="Nessuno"/>
          <w:rFonts w:ascii="Corbel" w:hAnsi="Corbel"/>
        </w:rPr>
        <w:t>fall</w:t>
      </w:r>
      <w:r w:rsidRPr="00360AF3">
        <w:rPr>
          <w:rStyle w:val="Nessuno"/>
          <w:rFonts w:ascii="Corbel" w:hAnsi="Corbel"/>
        </w:rPr>
        <w:t xml:space="preserve"> under the scope of the ERN, beyond their own disease.</w:t>
      </w:r>
      <w:r>
        <w:rPr>
          <w:rStyle w:val="Nessuno"/>
          <w:rFonts w:ascii="Corbel" w:hAnsi="Corbel"/>
        </w:rPr>
        <w:t xml:space="preserve"> </w:t>
      </w:r>
    </w:p>
    <w:p w14:paraId="592D0B38" w14:textId="77777777" w:rsidR="00821E02" w:rsidRDefault="00821E02" w:rsidP="00B5381B">
      <w:pPr>
        <w:pStyle w:val="Corpo"/>
        <w:jc w:val="both"/>
        <w:rPr>
          <w:rStyle w:val="Nessuno"/>
          <w:rFonts w:ascii="Corbel" w:hAnsi="Corbel"/>
        </w:rPr>
      </w:pPr>
    </w:p>
    <w:p w14:paraId="0083CF1B" w14:textId="293B0B4B" w:rsidR="00821E02" w:rsidRDefault="00821E02" w:rsidP="00B5381B">
      <w:pPr>
        <w:pStyle w:val="Corpo"/>
        <w:jc w:val="both"/>
        <w:rPr>
          <w:rStyle w:val="Nessuno"/>
          <w:rFonts w:ascii="Corbel" w:hAnsi="Corbel"/>
        </w:rPr>
      </w:pPr>
      <w:r>
        <w:rPr>
          <w:rStyle w:val="Nessuno"/>
          <w:rFonts w:ascii="Corbel" w:hAnsi="Corbel"/>
        </w:rPr>
        <w:t>The a</w:t>
      </w:r>
      <w:bookmarkStart w:id="8" w:name="_Hlk85618102"/>
      <w:r>
        <w:rPr>
          <w:rStyle w:val="Nessuno"/>
          <w:rFonts w:ascii="Corbel" w:hAnsi="Corbel"/>
        </w:rPr>
        <w:t>pplication process as</w:t>
      </w:r>
      <w:bookmarkEnd w:id="8"/>
      <w:r>
        <w:rPr>
          <w:rStyle w:val="Nessuno"/>
          <w:rFonts w:ascii="Corbel" w:hAnsi="Corbel"/>
        </w:rPr>
        <w:t xml:space="preserve"> well as the rules of engagement with Associate Partners representatives (ePAG advocates) are detailed in </w:t>
      </w:r>
      <w:commentRangeStart w:id="9"/>
      <w:r w:rsidRPr="00547B24">
        <w:rPr>
          <w:rStyle w:val="Nessuno"/>
          <w:rFonts w:ascii="Corbel" w:hAnsi="Corbel"/>
        </w:rPr>
        <w:t xml:space="preserve">Annex </w:t>
      </w:r>
      <w:r w:rsidRPr="00547B24">
        <w:rPr>
          <w:rFonts w:ascii="Corbel" w:eastAsia="Corbel" w:hAnsi="Corbel" w:cs="Corbel"/>
          <w:color w:val="4472C4" w:themeColor="accent1"/>
        </w:rPr>
        <w:t>[insert Annex number]</w:t>
      </w:r>
      <w:r w:rsidRPr="00547B24">
        <w:rPr>
          <w:rStyle w:val="Nessuno"/>
          <w:rFonts w:ascii="Corbel" w:hAnsi="Corbel"/>
        </w:rPr>
        <w:t xml:space="preserve"> of these Bylaws.</w:t>
      </w:r>
      <w:commentRangeEnd w:id="9"/>
      <w:r w:rsidRPr="00547B24">
        <w:rPr>
          <w:rStyle w:val="CommentReference"/>
          <w:rFonts w:cs="Times New Roman"/>
          <w:color w:val="auto"/>
          <w:lang w:eastAsia="en-US"/>
        </w:rPr>
        <w:commentReference w:id="9"/>
      </w:r>
    </w:p>
    <w:p w14:paraId="5E4A8C00" w14:textId="77777777" w:rsidR="00547B24" w:rsidRDefault="00547B24" w:rsidP="00B5381B">
      <w:pPr>
        <w:pStyle w:val="Corpo"/>
        <w:jc w:val="both"/>
        <w:rPr>
          <w:rStyle w:val="Nessuno"/>
          <w:rFonts w:ascii="Corbel" w:hAnsi="Corbel"/>
        </w:rPr>
      </w:pPr>
    </w:p>
    <w:p w14:paraId="67B0473D" w14:textId="6061E316" w:rsidR="00547B24" w:rsidRDefault="00821E02" w:rsidP="00B5381B">
      <w:pPr>
        <w:pStyle w:val="Corpo"/>
        <w:jc w:val="both"/>
        <w:rPr>
          <w:rFonts w:ascii="Corbel" w:eastAsia="Corbel" w:hAnsi="Corbel" w:cs="Corbel"/>
          <w:color w:val="auto"/>
        </w:rPr>
      </w:pPr>
      <w:r w:rsidRPr="00821E02">
        <w:rPr>
          <w:rFonts w:ascii="Corbel" w:eastAsia="Corbel" w:hAnsi="Corbel" w:cs="Corbel"/>
          <w:color w:val="auto"/>
        </w:rPr>
        <w:t xml:space="preserve">If the application is successful, </w:t>
      </w:r>
      <w:r w:rsidRPr="00250C81">
        <w:rPr>
          <w:rFonts w:ascii="Corbel" w:eastAsia="Corbel" w:hAnsi="Corbel" w:cs="Corbel"/>
          <w:color w:val="4472C4" w:themeColor="accent1"/>
        </w:rPr>
        <w:t>[insert name of ERN]</w:t>
      </w:r>
      <w:r>
        <w:rPr>
          <w:rStyle w:val="Nessuno"/>
          <w:rFonts w:ascii="Corbel" w:hAnsi="Corbel"/>
        </w:rPr>
        <w:t xml:space="preserve"> and </w:t>
      </w:r>
      <w:r w:rsidR="00C60AF8">
        <w:rPr>
          <w:rStyle w:val="Nessuno"/>
          <w:rFonts w:ascii="Corbel" w:hAnsi="Corbel"/>
        </w:rPr>
        <w:t>the patient organisation</w:t>
      </w:r>
      <w:r>
        <w:rPr>
          <w:rStyle w:val="Nessuno"/>
          <w:rFonts w:ascii="Corbel" w:hAnsi="Corbel"/>
        </w:rPr>
        <w:t xml:space="preserve"> will sign an </w:t>
      </w:r>
      <w:r w:rsidRPr="00FD2BEA">
        <w:rPr>
          <w:rFonts w:ascii="Corbel" w:hAnsi="Corbel"/>
        </w:rPr>
        <w:t xml:space="preserve">Associate </w:t>
      </w:r>
      <w:commentRangeStart w:id="10"/>
      <w:r w:rsidRPr="00FD2BEA">
        <w:rPr>
          <w:rFonts w:ascii="Corbel" w:hAnsi="Corbel"/>
        </w:rPr>
        <w:t>Partnership Bilateral Agreement</w:t>
      </w:r>
      <w:commentRangeEnd w:id="10"/>
      <w:r>
        <w:rPr>
          <w:rStyle w:val="CommentReference"/>
          <w:rFonts w:cs="Times New Roman"/>
          <w:color w:val="auto"/>
          <w:lang w:eastAsia="en-US"/>
        </w:rPr>
        <w:commentReference w:id="10"/>
      </w:r>
      <w:r>
        <w:rPr>
          <w:rStyle w:val="Nessuno"/>
          <w:rFonts w:ascii="Corbel" w:hAnsi="Corbel"/>
        </w:rPr>
        <w:t>. Once this agreement is signed, t</w:t>
      </w:r>
      <w:r w:rsidR="00547B24">
        <w:rPr>
          <w:rStyle w:val="Nessuno"/>
          <w:rFonts w:ascii="Corbel" w:hAnsi="Corbel"/>
        </w:rPr>
        <w:t xml:space="preserve">he </w:t>
      </w:r>
      <w:r w:rsidR="00547B24" w:rsidRPr="009B32FD">
        <w:rPr>
          <w:rStyle w:val="Nessuno"/>
          <w:rFonts w:ascii="Corbel" w:hAnsi="Corbel"/>
        </w:rPr>
        <w:t xml:space="preserve">designated </w:t>
      </w:r>
      <w:r w:rsidR="00547B24">
        <w:rPr>
          <w:rStyle w:val="Nessuno"/>
          <w:rFonts w:ascii="Corbel" w:hAnsi="Corbel"/>
        </w:rPr>
        <w:t xml:space="preserve">patient </w:t>
      </w:r>
      <w:r w:rsidR="00547B24" w:rsidRPr="009B32FD">
        <w:rPr>
          <w:rStyle w:val="Nessuno"/>
          <w:rFonts w:ascii="Corbel" w:hAnsi="Corbel"/>
        </w:rPr>
        <w:t xml:space="preserve">representative will </w:t>
      </w:r>
      <w:r>
        <w:rPr>
          <w:rStyle w:val="Nessuno"/>
          <w:rFonts w:ascii="Corbel" w:hAnsi="Corbel"/>
        </w:rPr>
        <w:t>be able</w:t>
      </w:r>
      <w:r w:rsidR="00547B24">
        <w:rPr>
          <w:rStyle w:val="Nessuno"/>
          <w:rFonts w:ascii="Corbel" w:hAnsi="Corbel"/>
        </w:rPr>
        <w:t xml:space="preserve"> </w:t>
      </w:r>
      <w:r w:rsidR="00547B24" w:rsidRPr="009B32FD">
        <w:rPr>
          <w:rStyle w:val="Nessuno"/>
          <w:rFonts w:ascii="Corbel" w:hAnsi="Corbel"/>
        </w:rPr>
        <w:t xml:space="preserve">join </w:t>
      </w:r>
      <w:r w:rsidR="00547B24" w:rsidRPr="009B32FD">
        <w:rPr>
          <w:rFonts w:ascii="Corbel" w:eastAsia="Corbel" w:hAnsi="Corbel" w:cs="Corbel"/>
          <w:color w:val="4472C4" w:themeColor="accent1"/>
        </w:rPr>
        <w:t>[insert name of ERN]</w:t>
      </w:r>
      <w:r w:rsidR="00547B24" w:rsidRPr="009B32FD">
        <w:rPr>
          <w:rStyle w:val="Nessuno"/>
          <w:rFonts w:ascii="Corbel" w:hAnsi="Corbel"/>
        </w:rPr>
        <w:t xml:space="preserve"> </w:t>
      </w:r>
      <w:r>
        <w:rPr>
          <w:rStyle w:val="Nessuno"/>
          <w:rFonts w:ascii="Corbel" w:hAnsi="Corbel"/>
        </w:rPr>
        <w:t xml:space="preserve">and </w:t>
      </w:r>
      <w:r w:rsidR="00547B24" w:rsidRPr="009B32FD">
        <w:rPr>
          <w:rStyle w:val="Nessuno"/>
          <w:rFonts w:ascii="Corbel" w:hAnsi="Corbel"/>
        </w:rPr>
        <w:t>European Patient Advocacy</w:t>
      </w:r>
      <w:r w:rsidR="00547B24" w:rsidRPr="009B32FD">
        <w:rPr>
          <w:rFonts w:ascii="Corbel" w:eastAsia="Corbel" w:hAnsi="Corbel" w:cs="Corbel"/>
          <w:color w:val="auto"/>
        </w:rPr>
        <w:t xml:space="preserve"> Group (ePAG) as an ePAG advocat</w:t>
      </w:r>
      <w:r w:rsidR="00547B24">
        <w:rPr>
          <w:rFonts w:ascii="Corbel" w:eastAsia="Corbel" w:hAnsi="Corbel" w:cs="Corbel"/>
          <w:color w:val="auto"/>
        </w:rPr>
        <w:t>e.</w:t>
      </w:r>
    </w:p>
    <w:p w14:paraId="4D87D8FB" w14:textId="77777777" w:rsidR="00360AF3" w:rsidRPr="00360AF3" w:rsidRDefault="00360AF3" w:rsidP="00B5381B">
      <w:pPr>
        <w:pStyle w:val="Corpo"/>
        <w:rPr>
          <w:rStyle w:val="Nessuno"/>
          <w:rFonts w:ascii="Corbel" w:hAnsi="Corbel"/>
        </w:rPr>
      </w:pPr>
    </w:p>
    <w:p w14:paraId="73FCBEB5" w14:textId="55AAF0CB" w:rsidR="00006A34" w:rsidRDefault="00736B10" w:rsidP="00B5381B">
      <w:pPr>
        <w:pStyle w:val="Corpo"/>
        <w:jc w:val="both"/>
        <w:rPr>
          <w:rFonts w:ascii="Corbel" w:eastAsia="Corbel" w:hAnsi="Corbel" w:cs="Corbel"/>
        </w:rPr>
      </w:pPr>
      <w:r>
        <w:rPr>
          <w:rFonts w:ascii="Corbel" w:hAnsi="Corbel"/>
          <w:b/>
          <w:bCs/>
        </w:rPr>
        <w:t>2</w:t>
      </w:r>
      <w:r w:rsidRPr="00360AF3">
        <w:rPr>
          <w:rFonts w:ascii="Corbel" w:hAnsi="Corbel"/>
          <w:b/>
          <w:bCs/>
        </w:rPr>
        <w:t xml:space="preserve">. </w:t>
      </w:r>
      <w:r>
        <w:rPr>
          <w:rStyle w:val="Nessuno"/>
          <w:rFonts w:ascii="Corbel" w:hAnsi="Corbel"/>
          <w:b/>
          <w:bCs/>
        </w:rPr>
        <w:t>Supporting</w:t>
      </w:r>
      <w:r w:rsidRPr="00360AF3">
        <w:rPr>
          <w:rStyle w:val="Nessuno"/>
          <w:rFonts w:ascii="Corbel" w:hAnsi="Corbel"/>
          <w:b/>
          <w:bCs/>
        </w:rPr>
        <w:t xml:space="preserve"> </w:t>
      </w:r>
      <w:commentRangeStart w:id="11"/>
      <w:r>
        <w:rPr>
          <w:rStyle w:val="Nessuno"/>
          <w:rFonts w:ascii="Corbel" w:hAnsi="Corbel"/>
          <w:b/>
          <w:bCs/>
        </w:rPr>
        <w:t>P</w:t>
      </w:r>
      <w:r w:rsidRPr="00360AF3">
        <w:rPr>
          <w:rStyle w:val="Nessuno"/>
          <w:rFonts w:ascii="Corbel" w:hAnsi="Corbel"/>
          <w:b/>
          <w:bCs/>
        </w:rPr>
        <w:t>artners</w:t>
      </w:r>
      <w:commentRangeEnd w:id="11"/>
      <w:r w:rsidR="00F66F4F">
        <w:rPr>
          <w:rStyle w:val="CommentReference"/>
          <w:rFonts w:cs="Times New Roman"/>
          <w:color w:val="auto"/>
          <w:lang w:eastAsia="en-US"/>
        </w:rPr>
        <w:commentReference w:id="11"/>
      </w:r>
      <w:r w:rsidRPr="00360AF3">
        <w:rPr>
          <w:rStyle w:val="Nessuno"/>
          <w:rFonts w:ascii="Corbel" w:hAnsi="Corbel"/>
        </w:rPr>
        <w:t xml:space="preserve"> </w:t>
      </w:r>
      <w:r w:rsidR="00006A34" w:rsidRPr="00006A34">
        <w:rPr>
          <w:rFonts w:ascii="Corbel" w:eastAsia="Corbel" w:hAnsi="Corbel" w:cs="Corbel"/>
        </w:rPr>
        <w:t>In addition to Full Members and Affiliated Partners  of the ERN networks, there is another term used to describe organisations or individuals that officially collaborate with ERNs, namely, Supporting Partners. According to the European Commission’s document on terminology issued on 20 June 2018, “it is proposed to use the term Supporting Partner as a generic term to define healthcare providers, medical societies, and any other entity or individual experts which, without having a commercial relation with the ERNs and their Full Members or Affiliated Partners, or with the European Commission, contribute in different ways to the work of the networks.  When using the term Supporting Partner it shall be clear that it refers to a collaboration with entities, and individual experts which are neither Full Members nor Affiliated Partners”.</w:t>
      </w:r>
    </w:p>
    <w:p w14:paraId="32C51BC4" w14:textId="77777777" w:rsidR="00006A34" w:rsidRPr="00CF0E21" w:rsidRDefault="00006A34" w:rsidP="00B5381B">
      <w:pPr>
        <w:pStyle w:val="Corpo"/>
        <w:jc w:val="both"/>
        <w:rPr>
          <w:rFonts w:ascii="Corbel" w:eastAsia="Corbel" w:hAnsi="Corbel" w:cs="Corbel"/>
          <w:lang w:val="en-GB"/>
        </w:rPr>
      </w:pPr>
    </w:p>
    <w:p w14:paraId="0794F6E4" w14:textId="3F9F8932" w:rsidR="006F177B" w:rsidRDefault="00431E00" w:rsidP="00B5381B">
      <w:pPr>
        <w:pStyle w:val="Corpo"/>
        <w:jc w:val="both"/>
        <w:rPr>
          <w:rStyle w:val="Nessuno"/>
          <w:rFonts w:ascii="Corbel" w:hAnsi="Corbel"/>
        </w:rPr>
      </w:pPr>
      <w:r>
        <w:rPr>
          <w:rFonts w:ascii="Corbel" w:eastAsia="Corbel" w:hAnsi="Corbel" w:cs="Corbel"/>
        </w:rPr>
        <w:t>The following p</w:t>
      </w:r>
      <w:r w:rsidR="00E95DF5" w:rsidRPr="00431E00">
        <w:rPr>
          <w:rFonts w:ascii="Corbel" w:eastAsia="Corbel" w:hAnsi="Corbel" w:cs="Corbel"/>
        </w:rPr>
        <w:t xml:space="preserve">atient organisations </w:t>
      </w:r>
      <w:r>
        <w:rPr>
          <w:rFonts w:ascii="Corbel" w:eastAsia="Corbel" w:hAnsi="Corbel" w:cs="Corbel"/>
        </w:rPr>
        <w:t>with no designated patient representative in the ERN</w:t>
      </w:r>
      <w:r w:rsidR="00252EA3">
        <w:rPr>
          <w:rFonts w:ascii="Corbel" w:eastAsia="Corbel" w:hAnsi="Corbel" w:cs="Corbel"/>
        </w:rPr>
        <w:t>,</w:t>
      </w:r>
      <w:r>
        <w:rPr>
          <w:rFonts w:ascii="Corbel" w:eastAsia="Corbel" w:hAnsi="Corbel" w:cs="Corbel"/>
        </w:rPr>
        <w:t xml:space="preserve"> as well </w:t>
      </w:r>
      <w:r w:rsidR="00E95DF5" w:rsidRPr="00431E00">
        <w:rPr>
          <w:rFonts w:ascii="Corbel" w:eastAsia="Corbel" w:hAnsi="Corbel" w:cs="Corbel"/>
        </w:rPr>
        <w:t>a</w:t>
      </w:r>
      <w:r>
        <w:rPr>
          <w:rFonts w:ascii="Corbel" w:eastAsia="Corbel" w:hAnsi="Corbel" w:cs="Corbel"/>
        </w:rPr>
        <w:t>s</w:t>
      </w:r>
      <w:r w:rsidR="00E95DF5" w:rsidRPr="00431E00">
        <w:rPr>
          <w:rFonts w:ascii="Corbel" w:eastAsia="Corbel" w:hAnsi="Corbel" w:cs="Corbel"/>
        </w:rPr>
        <w:t xml:space="preserve"> individual patients and family members</w:t>
      </w:r>
      <w:r w:rsidR="00252EA3">
        <w:rPr>
          <w:rFonts w:ascii="Corbel" w:eastAsia="Corbel" w:hAnsi="Corbel" w:cs="Corbel"/>
        </w:rPr>
        <w:t xml:space="preserve"> or social-media patient support groups</w:t>
      </w:r>
      <w:r w:rsidR="00E95DF5" w:rsidRPr="00431E00">
        <w:rPr>
          <w:rFonts w:ascii="Corbel" w:eastAsia="Corbel" w:hAnsi="Corbel" w:cs="Corbel"/>
        </w:rPr>
        <w:t xml:space="preserve"> </w:t>
      </w:r>
      <w:r>
        <w:rPr>
          <w:rFonts w:ascii="Corbel" w:eastAsia="Corbel" w:hAnsi="Corbel" w:cs="Corbel"/>
        </w:rPr>
        <w:t xml:space="preserve">willing </w:t>
      </w:r>
      <w:r w:rsidRPr="00431E00">
        <w:rPr>
          <w:rFonts w:ascii="Corbel" w:eastAsia="Corbel" w:hAnsi="Corbel" w:cs="Corbel"/>
        </w:rPr>
        <w:t xml:space="preserve">to collaborate </w:t>
      </w:r>
      <w:r>
        <w:rPr>
          <w:rFonts w:ascii="Corbel" w:eastAsia="Corbel" w:hAnsi="Corbel" w:cs="Corbel"/>
        </w:rPr>
        <w:t xml:space="preserve">with </w:t>
      </w:r>
      <w:r w:rsidRPr="00250C81">
        <w:rPr>
          <w:rFonts w:ascii="Corbel" w:eastAsia="Corbel" w:hAnsi="Corbel" w:cs="Corbel"/>
          <w:color w:val="4472C4" w:themeColor="accent1"/>
        </w:rPr>
        <w:t>[insert name of ERN]</w:t>
      </w:r>
      <w:r>
        <w:rPr>
          <w:rStyle w:val="Nessuno"/>
          <w:rFonts w:ascii="Corbel" w:hAnsi="Corbel"/>
        </w:rPr>
        <w:t xml:space="preserve"> may </w:t>
      </w:r>
      <w:r w:rsidR="00C60AF8">
        <w:rPr>
          <w:rStyle w:val="Nessuno"/>
          <w:rFonts w:ascii="Corbel" w:hAnsi="Corbel"/>
        </w:rPr>
        <w:t xml:space="preserve">apply and </w:t>
      </w:r>
      <w:r w:rsidR="006F177B">
        <w:rPr>
          <w:rStyle w:val="Nessuno"/>
          <w:rFonts w:ascii="Corbel" w:hAnsi="Corbel"/>
        </w:rPr>
        <w:t xml:space="preserve">be invited by the </w:t>
      </w:r>
      <w:commentRangeStart w:id="12"/>
      <w:r w:rsidR="006F177B" w:rsidRPr="00736B10">
        <w:rPr>
          <w:rStyle w:val="Nessuno"/>
          <w:rFonts w:ascii="Corbel" w:hAnsi="Corbel"/>
          <w:highlight w:val="yellow"/>
        </w:rPr>
        <w:t xml:space="preserve">ERN Steering Committee </w:t>
      </w:r>
      <w:commentRangeEnd w:id="12"/>
      <w:r w:rsidR="00B01198" w:rsidRPr="00736B10">
        <w:rPr>
          <w:rStyle w:val="CommentReference"/>
          <w:rFonts w:cs="Times New Roman"/>
          <w:color w:val="auto"/>
          <w:highlight w:val="yellow"/>
          <w:lang w:eastAsia="en-US"/>
        </w:rPr>
        <w:commentReference w:id="12"/>
      </w:r>
      <w:r w:rsidR="006F177B" w:rsidRPr="00B01198">
        <w:rPr>
          <w:rStyle w:val="Nessuno"/>
          <w:rFonts w:ascii="Corbel" w:hAnsi="Corbel"/>
        </w:rPr>
        <w:t>in agreement with the ePAG</w:t>
      </w:r>
      <w:r w:rsidR="006F177B">
        <w:rPr>
          <w:rStyle w:val="Nessuno"/>
          <w:rFonts w:ascii="Corbel" w:hAnsi="Corbel"/>
        </w:rPr>
        <w:t xml:space="preserve"> to join</w:t>
      </w:r>
      <w:r>
        <w:rPr>
          <w:rStyle w:val="Nessuno"/>
          <w:rFonts w:ascii="Corbel" w:hAnsi="Corbel"/>
        </w:rPr>
        <w:t xml:space="preserve"> </w:t>
      </w:r>
      <w:r w:rsidRPr="009052DD">
        <w:rPr>
          <w:rStyle w:val="Nessuno"/>
          <w:rFonts w:ascii="Corbel" w:hAnsi="Corbel"/>
        </w:rPr>
        <w:t>as Supporting Partners</w:t>
      </w:r>
      <w:r>
        <w:rPr>
          <w:rFonts w:ascii="Corbel" w:eastAsia="Corbel" w:hAnsi="Corbel" w:cs="Corbel"/>
        </w:rPr>
        <w:t>.</w:t>
      </w:r>
      <w:r w:rsidRPr="00E454E9">
        <w:rPr>
          <w:rStyle w:val="Nessuno"/>
          <w:rFonts w:ascii="Corbel" w:hAnsi="Corbel"/>
        </w:rPr>
        <w:t xml:space="preserve"> </w:t>
      </w:r>
    </w:p>
    <w:p w14:paraId="75B3F3F4" w14:textId="13A2DDC4" w:rsidR="00A02FC1" w:rsidRDefault="00A02FC1" w:rsidP="00B5381B">
      <w:pPr>
        <w:pStyle w:val="Corpo"/>
        <w:jc w:val="both"/>
        <w:rPr>
          <w:rStyle w:val="Nessuno"/>
          <w:rFonts w:ascii="Corbel" w:hAnsi="Corbel"/>
        </w:rPr>
      </w:pPr>
    </w:p>
    <w:p w14:paraId="306E90D9" w14:textId="7D46E2BF" w:rsidR="0099359E" w:rsidRPr="00006A34" w:rsidRDefault="00FD34F0" w:rsidP="00CF0E21">
      <w:pPr>
        <w:pStyle w:val="ListParagraph"/>
        <w:numPr>
          <w:ilvl w:val="0"/>
          <w:numId w:val="33"/>
        </w:numPr>
        <w:jc w:val="both"/>
        <w:rPr>
          <w:rStyle w:val="Nessuno"/>
          <w:rFonts w:ascii="Corbel" w:eastAsia="Corbel" w:hAnsi="Corbel" w:cs="Corbel"/>
        </w:rPr>
      </w:pPr>
      <w:bookmarkStart w:id="13" w:name="_Hlk82602682"/>
      <w:bookmarkStart w:id="14" w:name="_Hlk77604740"/>
      <w:bookmarkEnd w:id="0"/>
      <w:r w:rsidRPr="00006A34">
        <w:rPr>
          <w:rStyle w:val="Nessuno"/>
          <w:rFonts w:ascii="Corbel" w:eastAsia="Corbel" w:hAnsi="Corbel" w:cs="Corbel"/>
        </w:rPr>
        <w:t>P</w:t>
      </w:r>
      <w:r w:rsidR="00D11DCE" w:rsidRPr="00006A34">
        <w:rPr>
          <w:rStyle w:val="Nessuno"/>
          <w:rFonts w:ascii="Corbel" w:eastAsia="Corbel" w:hAnsi="Corbel" w:cs="Corbel"/>
        </w:rPr>
        <w:t xml:space="preserve">atient organisations </w:t>
      </w:r>
      <w:r w:rsidR="00F8719B" w:rsidRPr="00006A34">
        <w:rPr>
          <w:rStyle w:val="Nessuno"/>
          <w:rFonts w:ascii="Corbel" w:eastAsia="Corbel" w:hAnsi="Corbel" w:cs="Corbel"/>
        </w:rPr>
        <w:t xml:space="preserve">registered in </w:t>
      </w:r>
      <w:r w:rsidR="00006A34">
        <w:rPr>
          <w:rStyle w:val="Nessuno"/>
          <w:rFonts w:ascii="Corbel" w:eastAsia="Corbel" w:hAnsi="Corbel" w:cs="Corbel"/>
        </w:rPr>
        <w:t>any of the 194 countries that are members of the WHO</w:t>
      </w:r>
      <w:r w:rsidR="00006A34" w:rsidRPr="00006A34">
        <w:rPr>
          <w:rStyle w:val="Nessuno"/>
          <w:rFonts w:ascii="Corbel" w:eastAsia="Corbel" w:hAnsi="Corbel" w:cs="Corbel"/>
        </w:rPr>
        <w:t xml:space="preserve"> as non-profit organisations </w:t>
      </w:r>
      <w:r w:rsidR="00006A34">
        <w:rPr>
          <w:rStyle w:val="Nessuno"/>
          <w:rFonts w:ascii="Corbel" w:eastAsia="Corbel" w:hAnsi="Corbel" w:cs="Corbel"/>
        </w:rPr>
        <w:t>with</w:t>
      </w:r>
      <w:r w:rsidR="00006A34" w:rsidRPr="00006A34">
        <w:rPr>
          <w:rStyle w:val="Nessuno"/>
          <w:rFonts w:ascii="Corbel" w:eastAsia="Corbel" w:hAnsi="Corbel" w:cs="Corbel"/>
        </w:rPr>
        <w:t xml:space="preserve"> a governing board made up of a majority of patients or of family members of patients</w:t>
      </w:r>
      <w:r w:rsidR="00006A34">
        <w:rPr>
          <w:rStyle w:val="Nessuno"/>
          <w:rFonts w:ascii="Corbel" w:eastAsia="Corbel" w:hAnsi="Corbel" w:cs="Corbel"/>
        </w:rPr>
        <w:t xml:space="preserve"> and</w:t>
      </w:r>
      <w:r w:rsidR="00006A34" w:rsidRPr="00006A34">
        <w:rPr>
          <w:rStyle w:val="Nessuno"/>
          <w:rFonts w:ascii="Corbel" w:eastAsia="Corbel" w:hAnsi="Corbel" w:cs="Corbel"/>
        </w:rPr>
        <w:t xml:space="preserve"> representing</w:t>
      </w:r>
      <w:r w:rsidR="00F8719B" w:rsidRPr="00006A34">
        <w:rPr>
          <w:rStyle w:val="Nessuno"/>
          <w:rFonts w:ascii="Corbel" w:eastAsia="Corbel" w:hAnsi="Corbel" w:cs="Corbel"/>
        </w:rPr>
        <w:t xml:space="preserve"> </w:t>
      </w:r>
      <w:r w:rsidR="00006A34">
        <w:rPr>
          <w:rStyle w:val="Nessuno"/>
          <w:rFonts w:ascii="Corbel" w:eastAsia="Corbel" w:hAnsi="Corbel" w:cs="Corbel"/>
        </w:rPr>
        <w:t>people</w:t>
      </w:r>
      <w:r w:rsidR="00F8719B" w:rsidRPr="00006A34">
        <w:rPr>
          <w:rStyle w:val="Nessuno"/>
          <w:rFonts w:ascii="Corbel" w:eastAsia="Corbel" w:hAnsi="Corbel" w:cs="Corbel"/>
        </w:rPr>
        <w:t xml:space="preserve"> living with a </w:t>
      </w:r>
      <w:r w:rsidR="00006A34">
        <w:rPr>
          <w:rStyle w:val="Nessuno"/>
          <w:rFonts w:ascii="Corbel" w:eastAsia="Corbel" w:hAnsi="Corbel" w:cs="Corbel"/>
        </w:rPr>
        <w:t>condition</w:t>
      </w:r>
      <w:r w:rsidR="00006A34" w:rsidRPr="00006A34">
        <w:rPr>
          <w:rStyle w:val="Nessuno"/>
          <w:rFonts w:ascii="Corbel" w:eastAsia="Corbel" w:hAnsi="Corbel" w:cs="Corbel"/>
        </w:rPr>
        <w:t xml:space="preserve"> </w:t>
      </w:r>
      <w:r w:rsidR="00F8719B" w:rsidRPr="00006A34">
        <w:rPr>
          <w:rStyle w:val="Nessuno"/>
          <w:rFonts w:ascii="Corbel" w:eastAsia="Corbel" w:hAnsi="Corbel" w:cs="Corbel"/>
        </w:rPr>
        <w:t>that belongs to the scope of</w:t>
      </w:r>
      <w:r w:rsidR="00F8719B" w:rsidRPr="00006A34">
        <w:rPr>
          <w:rStyle w:val="Nessuno"/>
          <w:rFonts w:ascii="Corbel" w:eastAsia="Corbel" w:hAnsi="Corbel" w:cs="Corbel"/>
          <w:color w:val="5B9BD5" w:themeColor="accent5"/>
        </w:rPr>
        <w:t xml:space="preserve"> </w:t>
      </w:r>
      <w:r w:rsidR="00252EA3" w:rsidRPr="00CF0E21">
        <w:rPr>
          <w:rFonts w:ascii="Corbel" w:eastAsia="Corbel" w:hAnsi="Corbel" w:cs="Corbel"/>
          <w:color w:val="4472C4" w:themeColor="accent1"/>
        </w:rPr>
        <w:t>[insert name of ERN]</w:t>
      </w:r>
      <w:r w:rsidR="00252EA3" w:rsidRPr="00006A34">
        <w:rPr>
          <w:rStyle w:val="Nessuno"/>
          <w:rFonts w:ascii="Corbel" w:hAnsi="Corbel"/>
        </w:rPr>
        <w:t xml:space="preserve"> </w:t>
      </w:r>
      <w:r w:rsidR="00D11DCE" w:rsidRPr="00006A34">
        <w:rPr>
          <w:rStyle w:val="Nessuno"/>
          <w:rFonts w:ascii="Corbel" w:eastAsia="Corbel" w:hAnsi="Corbel" w:cs="Corbel"/>
        </w:rPr>
        <w:t>that do no</w:t>
      </w:r>
      <w:r w:rsidR="006F177B" w:rsidRPr="00006A34">
        <w:rPr>
          <w:rStyle w:val="Nessuno"/>
          <w:rFonts w:ascii="Corbel" w:eastAsia="Corbel" w:hAnsi="Corbel" w:cs="Corbel"/>
        </w:rPr>
        <w:t xml:space="preserve">t have </w:t>
      </w:r>
      <w:r w:rsidR="00D11DCE" w:rsidRPr="00006A34">
        <w:rPr>
          <w:rStyle w:val="Nessuno"/>
          <w:rFonts w:ascii="Corbel" w:eastAsia="Corbel" w:hAnsi="Corbel" w:cs="Corbel"/>
        </w:rPr>
        <w:t xml:space="preserve">a formal </w:t>
      </w:r>
      <w:r w:rsidR="00B02F18" w:rsidRPr="00006A34">
        <w:rPr>
          <w:rStyle w:val="Nessuno"/>
          <w:rFonts w:ascii="Corbel" w:eastAsia="Corbel" w:hAnsi="Corbel" w:cs="Corbel"/>
        </w:rPr>
        <w:t xml:space="preserve">designated </w:t>
      </w:r>
      <w:r w:rsidR="00D11DCE" w:rsidRPr="00006A34">
        <w:rPr>
          <w:rStyle w:val="Nessuno"/>
          <w:rFonts w:ascii="Corbel" w:eastAsia="Corbel" w:hAnsi="Corbel" w:cs="Corbel"/>
        </w:rPr>
        <w:t xml:space="preserve">representative in the ePAG. </w:t>
      </w:r>
    </w:p>
    <w:p w14:paraId="7EFDAB76" w14:textId="7D7A1607" w:rsidR="00D11DCE" w:rsidRPr="0099359E" w:rsidRDefault="00D11DCE" w:rsidP="0099359E">
      <w:pPr>
        <w:pStyle w:val="Default"/>
        <w:tabs>
          <w:tab w:val="left" w:pos="284"/>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spacing w:after="60"/>
        <w:ind w:left="720"/>
        <w:jc w:val="both"/>
        <w:rPr>
          <w:rStyle w:val="Nessuno"/>
          <w:rFonts w:ascii="Corbel" w:eastAsia="Corbel" w:hAnsi="Corbel" w:cs="Corbel"/>
          <w:sz w:val="24"/>
          <w:szCs w:val="24"/>
        </w:rPr>
      </w:pPr>
      <w:r w:rsidRPr="0099359E">
        <w:rPr>
          <w:rStyle w:val="Nessuno"/>
          <w:rFonts w:ascii="Corbel" w:eastAsia="Corbel" w:hAnsi="Corbel" w:cs="Corbel"/>
          <w:sz w:val="24"/>
          <w:szCs w:val="24"/>
        </w:rPr>
        <w:t xml:space="preserve">These patient organisations </w:t>
      </w:r>
      <w:r w:rsidR="008E163B" w:rsidRPr="0099359E">
        <w:rPr>
          <w:rStyle w:val="Nessuno"/>
          <w:rFonts w:ascii="Corbel" w:eastAsia="Corbel" w:hAnsi="Corbel" w:cs="Corbel"/>
          <w:sz w:val="24"/>
          <w:szCs w:val="24"/>
        </w:rPr>
        <w:t xml:space="preserve">represent an important component of the ePAG accountability and proper functioning. They </w:t>
      </w:r>
      <w:r w:rsidR="00F8719B" w:rsidRPr="0099359E">
        <w:rPr>
          <w:rStyle w:val="Nessuno"/>
          <w:rFonts w:ascii="Corbel" w:eastAsia="Corbel" w:hAnsi="Corbel" w:cs="Corbel"/>
          <w:sz w:val="24"/>
          <w:szCs w:val="24"/>
        </w:rPr>
        <w:t>may be willing to collaborate on specific tasks (e.g. respond to surveys), help to disseminate information about the ERN across their wider patient community, be consulted occasionally for feedback, and be kept informed on the development of the ERN activities</w:t>
      </w:r>
      <w:r w:rsidR="008E163B" w:rsidRPr="0099359E">
        <w:rPr>
          <w:rStyle w:val="Nessuno"/>
          <w:rFonts w:ascii="Corbel" w:eastAsia="Corbel" w:hAnsi="Corbel" w:cs="Corbel"/>
          <w:sz w:val="24"/>
          <w:szCs w:val="24"/>
        </w:rPr>
        <w:t>.</w:t>
      </w:r>
    </w:p>
    <w:p w14:paraId="4B718802" w14:textId="403C6D34" w:rsidR="00D11DCE" w:rsidRPr="0099359E" w:rsidRDefault="00D11DCE" w:rsidP="0099359E">
      <w:pPr>
        <w:pStyle w:val="Default"/>
        <w:tabs>
          <w:tab w:val="left" w:pos="284"/>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spacing w:after="60"/>
        <w:ind w:left="720"/>
        <w:jc w:val="both"/>
        <w:rPr>
          <w:rStyle w:val="Nessuno"/>
          <w:rFonts w:ascii="Corbel" w:eastAsia="Corbel" w:hAnsi="Corbel" w:cs="Corbel"/>
          <w:sz w:val="24"/>
          <w:szCs w:val="24"/>
        </w:rPr>
      </w:pPr>
      <w:bookmarkStart w:id="15" w:name="_Hlk81469512"/>
      <w:bookmarkStart w:id="16" w:name="_Hlk77605313"/>
      <w:r w:rsidRPr="0099359E">
        <w:rPr>
          <w:rStyle w:val="Nessuno"/>
          <w:rFonts w:ascii="Corbel" w:eastAsia="Corbel" w:hAnsi="Corbel" w:cs="Corbel"/>
          <w:sz w:val="24"/>
          <w:szCs w:val="24"/>
        </w:rPr>
        <w:t xml:space="preserve">Patient organisations that </w:t>
      </w:r>
      <w:r w:rsidR="009547E0" w:rsidRPr="0099359E">
        <w:rPr>
          <w:rStyle w:val="Nessuno"/>
          <w:rFonts w:ascii="Corbel" w:eastAsia="Corbel" w:hAnsi="Corbel" w:cs="Corbel"/>
          <w:sz w:val="24"/>
          <w:szCs w:val="24"/>
        </w:rPr>
        <w:t>are invited to collaborate</w:t>
      </w:r>
      <w:r w:rsidR="008E163B" w:rsidRPr="0099359E">
        <w:rPr>
          <w:rStyle w:val="Nessuno"/>
          <w:rFonts w:ascii="Corbel" w:eastAsia="Corbel" w:hAnsi="Corbel" w:cs="Corbel"/>
          <w:sz w:val="24"/>
          <w:szCs w:val="24"/>
        </w:rPr>
        <w:t xml:space="preserve"> as Supporting Partners</w:t>
      </w:r>
      <w:r w:rsidR="009547E0" w:rsidRPr="0099359E">
        <w:rPr>
          <w:rStyle w:val="Nessuno"/>
          <w:rFonts w:ascii="Corbel" w:eastAsia="Corbel" w:hAnsi="Corbel" w:cs="Corbel"/>
          <w:sz w:val="24"/>
          <w:szCs w:val="24"/>
        </w:rPr>
        <w:t xml:space="preserve"> should </w:t>
      </w:r>
      <w:r w:rsidR="00250C81" w:rsidRPr="0099359E">
        <w:rPr>
          <w:rStyle w:val="Nessuno"/>
          <w:rFonts w:ascii="Corbel" w:eastAsia="Corbel" w:hAnsi="Corbel" w:cs="Corbel"/>
          <w:sz w:val="24"/>
          <w:szCs w:val="24"/>
        </w:rPr>
        <w:t>indicat</w:t>
      </w:r>
      <w:r w:rsidR="009547E0" w:rsidRPr="0099359E">
        <w:rPr>
          <w:rStyle w:val="Nessuno"/>
          <w:rFonts w:ascii="Corbel" w:eastAsia="Corbel" w:hAnsi="Corbel" w:cs="Corbel"/>
          <w:sz w:val="24"/>
          <w:szCs w:val="24"/>
        </w:rPr>
        <w:t>e</w:t>
      </w:r>
      <w:r w:rsidRPr="0099359E">
        <w:rPr>
          <w:rStyle w:val="Nessuno"/>
          <w:rFonts w:ascii="Corbel" w:eastAsia="Corbel" w:hAnsi="Corbel" w:cs="Corbel"/>
          <w:sz w:val="24"/>
          <w:szCs w:val="24"/>
        </w:rPr>
        <w:t xml:space="preserve"> a contact person who will act as the liaison between the patient organisation and the ePAG</w:t>
      </w:r>
      <w:r w:rsidR="00C12ACC" w:rsidRPr="0099359E">
        <w:rPr>
          <w:rStyle w:val="Nessuno"/>
          <w:rFonts w:ascii="Corbel" w:eastAsia="Corbel" w:hAnsi="Corbel" w:cs="Corbel"/>
          <w:sz w:val="24"/>
          <w:szCs w:val="24"/>
        </w:rPr>
        <w:t xml:space="preserve"> and ERN</w:t>
      </w:r>
      <w:r w:rsidRPr="0099359E">
        <w:rPr>
          <w:rStyle w:val="Nessuno"/>
          <w:rFonts w:ascii="Corbel" w:eastAsia="Corbel" w:hAnsi="Corbel" w:cs="Corbel"/>
          <w:sz w:val="24"/>
          <w:szCs w:val="24"/>
        </w:rPr>
        <w:t xml:space="preserve">. Such individuals will not be formally </w:t>
      </w:r>
      <w:r w:rsidRPr="00252EA3">
        <w:rPr>
          <w:rStyle w:val="Nessuno"/>
          <w:rFonts w:ascii="Corbel" w:eastAsia="Corbel" w:hAnsi="Corbel" w:cs="Corbel"/>
          <w:color w:val="auto"/>
          <w:sz w:val="24"/>
          <w:szCs w:val="24"/>
        </w:rPr>
        <w:t xml:space="preserve">involved in </w:t>
      </w:r>
      <w:r w:rsidR="00252EA3" w:rsidRPr="00252EA3">
        <w:rPr>
          <w:rFonts w:ascii="Corbel" w:eastAsia="Corbel" w:hAnsi="Corbel" w:cs="Corbel"/>
          <w:color w:val="4472C4" w:themeColor="accent1"/>
          <w:sz w:val="24"/>
          <w:szCs w:val="24"/>
        </w:rPr>
        <w:t>[insert name of ERN]</w:t>
      </w:r>
      <w:r w:rsidR="00252EA3" w:rsidRPr="00252EA3">
        <w:rPr>
          <w:rStyle w:val="Nessuno"/>
          <w:rFonts w:ascii="Corbel" w:eastAsia="Corbel" w:hAnsi="Corbel" w:cs="Corbel"/>
          <w:color w:val="5B9BD5" w:themeColor="accent5"/>
          <w:sz w:val="24"/>
          <w:szCs w:val="24"/>
        </w:rPr>
        <w:t xml:space="preserve"> </w:t>
      </w:r>
      <w:r w:rsidRPr="0099359E">
        <w:rPr>
          <w:rStyle w:val="Nessuno"/>
          <w:rFonts w:ascii="Corbel" w:eastAsia="Corbel" w:hAnsi="Corbel" w:cs="Corbel"/>
          <w:sz w:val="24"/>
          <w:szCs w:val="24"/>
        </w:rPr>
        <w:t xml:space="preserve">as ePAG advocates. </w:t>
      </w:r>
    </w:p>
    <w:p w14:paraId="0B987FF7" w14:textId="1361AA72" w:rsidR="00252EA3" w:rsidRDefault="00D11DCE" w:rsidP="006F06CE">
      <w:pPr>
        <w:pStyle w:val="Default"/>
        <w:numPr>
          <w:ilvl w:val="0"/>
          <w:numId w:val="33"/>
        </w:numPr>
        <w:tabs>
          <w:tab w:val="left" w:pos="284"/>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spacing w:after="60"/>
        <w:jc w:val="both"/>
        <w:rPr>
          <w:rStyle w:val="Nessuno"/>
          <w:rFonts w:ascii="Corbel" w:eastAsia="Corbel" w:hAnsi="Corbel" w:cs="Corbel"/>
          <w:sz w:val="24"/>
          <w:szCs w:val="24"/>
        </w:rPr>
      </w:pPr>
      <w:bookmarkStart w:id="17" w:name="_Hlk77606234"/>
      <w:bookmarkEnd w:id="15"/>
      <w:bookmarkEnd w:id="16"/>
      <w:r w:rsidRPr="0099359E">
        <w:rPr>
          <w:rStyle w:val="Nessuno"/>
          <w:rFonts w:ascii="Corbel" w:eastAsia="Corbel" w:hAnsi="Corbel" w:cs="Corbel"/>
          <w:sz w:val="24"/>
          <w:szCs w:val="24"/>
        </w:rPr>
        <w:lastRenderedPageBreak/>
        <w:t xml:space="preserve">Individual patients or family members may </w:t>
      </w:r>
      <w:r w:rsidR="005A779F">
        <w:rPr>
          <w:rStyle w:val="Nessuno"/>
          <w:rFonts w:ascii="Corbel" w:eastAsia="Corbel" w:hAnsi="Corbel" w:cs="Corbel"/>
          <w:sz w:val="24"/>
          <w:szCs w:val="24"/>
        </w:rPr>
        <w:t xml:space="preserve">be invited </w:t>
      </w:r>
      <w:r w:rsidRPr="0099359E">
        <w:rPr>
          <w:rStyle w:val="Nessuno"/>
          <w:rFonts w:ascii="Corbel" w:eastAsia="Corbel" w:hAnsi="Corbel" w:cs="Corbel"/>
          <w:sz w:val="24"/>
          <w:szCs w:val="24"/>
        </w:rPr>
        <w:t xml:space="preserve">to collaborate with the </w:t>
      </w:r>
      <w:r w:rsidR="00A02FC1" w:rsidRPr="0099359E">
        <w:rPr>
          <w:rStyle w:val="Nessuno"/>
          <w:rFonts w:ascii="Corbel" w:eastAsia="Corbel" w:hAnsi="Corbel" w:cs="Corbel"/>
          <w:sz w:val="24"/>
          <w:szCs w:val="24"/>
        </w:rPr>
        <w:t xml:space="preserve">ERN and the </w:t>
      </w:r>
      <w:r w:rsidRPr="0099359E">
        <w:rPr>
          <w:rStyle w:val="Nessuno"/>
          <w:rFonts w:ascii="Corbel" w:eastAsia="Corbel" w:hAnsi="Corbel" w:cs="Corbel"/>
          <w:sz w:val="24"/>
          <w:szCs w:val="24"/>
        </w:rPr>
        <w:t xml:space="preserve">ePAG on specific tasks or projects. Such individuals are not formally involved in </w:t>
      </w:r>
      <w:r w:rsidR="00252EA3" w:rsidRPr="00252EA3">
        <w:rPr>
          <w:rFonts w:ascii="Corbel" w:eastAsia="Corbel" w:hAnsi="Corbel" w:cs="Corbel"/>
          <w:color w:val="4472C4" w:themeColor="accent1"/>
          <w:sz w:val="24"/>
          <w:szCs w:val="24"/>
        </w:rPr>
        <w:t>[insert name of ERN]</w:t>
      </w:r>
      <w:r w:rsidR="00252EA3">
        <w:rPr>
          <w:rStyle w:val="Nessuno"/>
          <w:rFonts w:ascii="Corbel" w:hAnsi="Corbel"/>
        </w:rPr>
        <w:t xml:space="preserve"> </w:t>
      </w:r>
      <w:r w:rsidR="00913213" w:rsidRPr="0099359E">
        <w:rPr>
          <w:rStyle w:val="Nessuno"/>
          <w:rFonts w:ascii="Corbel" w:eastAsia="Corbel" w:hAnsi="Corbel" w:cs="Corbel"/>
          <w:sz w:val="24"/>
          <w:szCs w:val="24"/>
        </w:rPr>
        <w:t>as ePAG advocates</w:t>
      </w:r>
      <w:r w:rsidR="00DC5575" w:rsidRPr="0099359E">
        <w:rPr>
          <w:rStyle w:val="Nessuno"/>
          <w:rFonts w:ascii="Corbel" w:eastAsia="Corbel" w:hAnsi="Corbel" w:cs="Corbel"/>
          <w:sz w:val="24"/>
          <w:szCs w:val="24"/>
        </w:rPr>
        <w:t>.</w:t>
      </w:r>
      <w:bookmarkEnd w:id="17"/>
    </w:p>
    <w:p w14:paraId="288E3D57" w14:textId="5C393CBA" w:rsidR="006F06CE" w:rsidRPr="00252EA3" w:rsidRDefault="006F06CE" w:rsidP="006F06CE">
      <w:pPr>
        <w:pStyle w:val="Default"/>
        <w:numPr>
          <w:ilvl w:val="0"/>
          <w:numId w:val="33"/>
        </w:numPr>
        <w:tabs>
          <w:tab w:val="left" w:pos="284"/>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spacing w:after="60"/>
        <w:jc w:val="both"/>
        <w:rPr>
          <w:rFonts w:ascii="Corbel" w:eastAsia="Corbel" w:hAnsi="Corbel" w:cs="Corbel"/>
          <w:sz w:val="24"/>
          <w:szCs w:val="24"/>
        </w:rPr>
      </w:pPr>
      <w:r w:rsidRPr="00252EA3">
        <w:rPr>
          <w:rStyle w:val="Nessuno"/>
          <w:rFonts w:ascii="Corbel" w:eastAsia="Corbel" w:hAnsi="Corbel" w:cs="Corbel"/>
          <w:sz w:val="24"/>
          <w:szCs w:val="24"/>
        </w:rPr>
        <w:t>Social media-based patient support groups representing patients and families living with a rare disease that belongs to the scope of the</w:t>
      </w:r>
      <w:r w:rsidR="00252EA3">
        <w:rPr>
          <w:rStyle w:val="Nessuno"/>
          <w:rFonts w:ascii="Corbel" w:eastAsia="Corbel" w:hAnsi="Corbel" w:cs="Corbel"/>
          <w:sz w:val="24"/>
          <w:szCs w:val="24"/>
        </w:rPr>
        <w:t xml:space="preserve"> </w:t>
      </w:r>
      <w:r w:rsidR="00252EA3" w:rsidRPr="00252EA3">
        <w:rPr>
          <w:rFonts w:ascii="Corbel" w:eastAsia="Corbel" w:hAnsi="Corbel" w:cs="Corbel"/>
          <w:color w:val="4472C4" w:themeColor="accent1"/>
          <w:sz w:val="24"/>
          <w:szCs w:val="24"/>
        </w:rPr>
        <w:t>[insert name of ERN]</w:t>
      </w:r>
      <w:r w:rsidRPr="00252EA3">
        <w:rPr>
          <w:rStyle w:val="Nessuno"/>
          <w:rFonts w:ascii="Corbel" w:eastAsia="Corbel" w:hAnsi="Corbel" w:cs="Corbel"/>
          <w:sz w:val="24"/>
          <w:szCs w:val="24"/>
        </w:rPr>
        <w:t>,</w:t>
      </w:r>
      <w:r w:rsidR="00427E8E">
        <w:rPr>
          <w:rStyle w:val="Nessuno"/>
          <w:rFonts w:ascii="Corbel" w:eastAsia="Corbel" w:hAnsi="Corbel" w:cs="Corbel"/>
          <w:sz w:val="24"/>
          <w:szCs w:val="24"/>
        </w:rPr>
        <w:t xml:space="preserve"> </w:t>
      </w:r>
      <w:r w:rsidR="00427E8E" w:rsidRPr="0099359E">
        <w:rPr>
          <w:rStyle w:val="Nessuno"/>
          <w:rFonts w:ascii="Corbel" w:eastAsia="Corbel" w:hAnsi="Corbel" w:cs="Corbel"/>
          <w:sz w:val="24"/>
          <w:szCs w:val="24"/>
        </w:rPr>
        <w:t xml:space="preserve">may </w:t>
      </w:r>
      <w:r w:rsidR="00427E8E">
        <w:rPr>
          <w:rStyle w:val="Nessuno"/>
          <w:rFonts w:ascii="Corbel" w:eastAsia="Corbel" w:hAnsi="Corbel" w:cs="Corbel"/>
          <w:sz w:val="24"/>
          <w:szCs w:val="24"/>
        </w:rPr>
        <w:t xml:space="preserve">be invited </w:t>
      </w:r>
      <w:r w:rsidR="00427E8E" w:rsidRPr="0099359E">
        <w:rPr>
          <w:rStyle w:val="Nessuno"/>
          <w:rFonts w:ascii="Corbel" w:eastAsia="Corbel" w:hAnsi="Corbel" w:cs="Corbel"/>
          <w:sz w:val="24"/>
          <w:szCs w:val="24"/>
        </w:rPr>
        <w:t xml:space="preserve">to collaborate with the ERN and the ePAG </w:t>
      </w:r>
      <w:r w:rsidR="00427E8E">
        <w:rPr>
          <w:rStyle w:val="Nessuno"/>
          <w:rFonts w:ascii="Corbel" w:eastAsia="Corbel" w:hAnsi="Corbel" w:cs="Corbel"/>
          <w:sz w:val="24"/>
          <w:szCs w:val="24"/>
        </w:rPr>
        <w:t>by signing up to receive and disseminate relevant information and/or materials</w:t>
      </w:r>
      <w:r w:rsidR="00427E8E" w:rsidRPr="0099359E">
        <w:rPr>
          <w:rStyle w:val="Nessuno"/>
          <w:rFonts w:ascii="Corbel" w:eastAsia="Corbel" w:hAnsi="Corbel" w:cs="Corbel"/>
          <w:sz w:val="24"/>
          <w:szCs w:val="24"/>
        </w:rPr>
        <w:t xml:space="preserve">. </w:t>
      </w:r>
    </w:p>
    <w:bookmarkEnd w:id="1"/>
    <w:bookmarkEnd w:id="13"/>
    <w:bookmarkEnd w:id="14"/>
    <w:p w14:paraId="72A0970C" w14:textId="03CEC0B2" w:rsidR="008E163B" w:rsidRDefault="008E163B" w:rsidP="00AB20CB">
      <w:pPr>
        <w:pStyle w:val="Corpo"/>
        <w:jc w:val="both"/>
        <w:rPr>
          <w:rStyle w:val="Nessuno"/>
          <w:rFonts w:ascii="Corbel" w:hAnsi="Corbel"/>
          <w:i/>
          <w:iCs/>
          <w:highlight w:val="yellow"/>
        </w:rPr>
      </w:pPr>
    </w:p>
    <w:p w14:paraId="4B5AEE9D" w14:textId="7B6404D2" w:rsidR="00C86C86" w:rsidRDefault="00CC1DD4" w:rsidP="00F66F4F">
      <w:pPr>
        <w:pStyle w:val="Corpo"/>
        <w:jc w:val="both"/>
        <w:rPr>
          <w:rFonts w:ascii="Corbel" w:hAnsi="Corbel"/>
          <w:lang w:val="en-GB"/>
        </w:rPr>
      </w:pPr>
      <w:r w:rsidRPr="00547B24">
        <w:rPr>
          <w:rStyle w:val="Nessuno"/>
          <w:rFonts w:ascii="Corbel" w:hAnsi="Corbel"/>
        </w:rPr>
        <w:t>Patient organisations</w:t>
      </w:r>
      <w:r w:rsidR="00C86C86">
        <w:rPr>
          <w:rStyle w:val="Nessuno"/>
          <w:rFonts w:ascii="Corbel" w:hAnsi="Corbel"/>
        </w:rPr>
        <w:t xml:space="preserve">, individual patients and family members </w:t>
      </w:r>
      <w:r w:rsidR="006F06CE">
        <w:rPr>
          <w:rStyle w:val="Nessuno"/>
          <w:rFonts w:ascii="Corbel" w:hAnsi="Corbel"/>
        </w:rPr>
        <w:t xml:space="preserve">and </w:t>
      </w:r>
      <w:r w:rsidR="00110E63">
        <w:rPr>
          <w:rStyle w:val="Nessuno"/>
          <w:rFonts w:ascii="Corbel" w:hAnsi="Corbel"/>
        </w:rPr>
        <w:t>social media-based patient</w:t>
      </w:r>
      <w:r w:rsidR="006F06CE">
        <w:rPr>
          <w:rStyle w:val="Nessuno"/>
          <w:rFonts w:ascii="Corbel" w:hAnsi="Corbel"/>
        </w:rPr>
        <w:t xml:space="preserve"> support groups </w:t>
      </w:r>
      <w:r w:rsidRPr="00547B24">
        <w:rPr>
          <w:rStyle w:val="Nessuno"/>
          <w:rFonts w:ascii="Corbel" w:hAnsi="Corbel"/>
        </w:rPr>
        <w:t xml:space="preserve">may </w:t>
      </w:r>
      <w:r w:rsidR="006F06CE">
        <w:rPr>
          <w:rStyle w:val="Nessuno"/>
          <w:rFonts w:ascii="Corbel" w:hAnsi="Corbel"/>
        </w:rPr>
        <w:t xml:space="preserve">contact the ERN project management team </w:t>
      </w:r>
      <w:r w:rsidRPr="00547B24">
        <w:rPr>
          <w:rStyle w:val="Nessuno"/>
          <w:rFonts w:ascii="Corbel" w:hAnsi="Corbel"/>
        </w:rPr>
        <w:t xml:space="preserve">to express their interest in engaging as </w:t>
      </w:r>
      <w:r>
        <w:rPr>
          <w:rStyle w:val="Nessuno"/>
          <w:rFonts w:ascii="Corbel" w:hAnsi="Corbel"/>
        </w:rPr>
        <w:t xml:space="preserve">a Supporting partner. The ERN </w:t>
      </w:r>
      <w:r w:rsidR="00110E63">
        <w:rPr>
          <w:rStyle w:val="Nessuno"/>
          <w:rFonts w:ascii="Corbel" w:hAnsi="Corbel"/>
        </w:rPr>
        <w:t>project management</w:t>
      </w:r>
      <w:r>
        <w:rPr>
          <w:rStyle w:val="Nessuno"/>
          <w:rFonts w:ascii="Corbel" w:hAnsi="Corbel"/>
        </w:rPr>
        <w:t xml:space="preserve"> team </w:t>
      </w:r>
      <w:r w:rsidR="00110E63">
        <w:rPr>
          <w:rStyle w:val="Nessuno"/>
          <w:rFonts w:ascii="Corbel" w:hAnsi="Corbel"/>
        </w:rPr>
        <w:t xml:space="preserve">will </w:t>
      </w:r>
      <w:r w:rsidRPr="00CC1DD4">
        <w:rPr>
          <w:rFonts w:ascii="Corbel" w:hAnsi="Corbel"/>
          <w:lang w:val="en-GB"/>
        </w:rPr>
        <w:t>req</w:t>
      </w:r>
      <w:r>
        <w:rPr>
          <w:rFonts w:ascii="Corbel" w:hAnsi="Corbel"/>
          <w:lang w:val="en-GB"/>
        </w:rPr>
        <w:t>uest</w:t>
      </w:r>
      <w:r w:rsidR="0099359E" w:rsidRPr="0010632C">
        <w:rPr>
          <w:rFonts w:ascii="Corbel" w:hAnsi="Corbel"/>
          <w:lang w:val="en-GB"/>
        </w:rPr>
        <w:t xml:space="preserve"> a motivation letter</w:t>
      </w:r>
      <w:r w:rsidR="0034322C" w:rsidRPr="0010632C">
        <w:rPr>
          <w:rFonts w:ascii="Corbel" w:hAnsi="Corbel"/>
          <w:lang w:val="en-GB"/>
        </w:rPr>
        <w:t xml:space="preserve"> </w:t>
      </w:r>
      <w:r w:rsidR="0099359E" w:rsidRPr="0010632C">
        <w:rPr>
          <w:rFonts w:ascii="Corbel" w:hAnsi="Corbel"/>
          <w:lang w:val="en-GB"/>
        </w:rPr>
        <w:t xml:space="preserve">and </w:t>
      </w:r>
      <w:r>
        <w:rPr>
          <w:rFonts w:ascii="Corbel" w:hAnsi="Corbel"/>
          <w:lang w:val="en-GB"/>
        </w:rPr>
        <w:t xml:space="preserve">the </w:t>
      </w:r>
      <w:r w:rsidR="0099359E" w:rsidRPr="0010632C">
        <w:rPr>
          <w:rFonts w:ascii="Corbel" w:hAnsi="Corbel"/>
          <w:lang w:val="en-GB"/>
        </w:rPr>
        <w:t>CV of the contact person who will act as a liaison with the Network</w:t>
      </w:r>
      <w:r w:rsidR="00110E63">
        <w:rPr>
          <w:rFonts w:ascii="Corbel" w:hAnsi="Corbel"/>
          <w:lang w:val="en-GB"/>
        </w:rPr>
        <w:t xml:space="preserve">, </w:t>
      </w:r>
      <w:r w:rsidR="0099359E" w:rsidRPr="0010632C">
        <w:rPr>
          <w:rFonts w:ascii="Corbel" w:hAnsi="Corbel"/>
          <w:lang w:val="en-GB"/>
        </w:rPr>
        <w:t xml:space="preserve">the individual </w:t>
      </w:r>
      <w:r w:rsidR="0034322C" w:rsidRPr="0010632C">
        <w:rPr>
          <w:rFonts w:ascii="Corbel" w:hAnsi="Corbel"/>
          <w:lang w:val="en-GB"/>
        </w:rPr>
        <w:t>patient or family member</w:t>
      </w:r>
      <w:r w:rsidR="00110E63">
        <w:rPr>
          <w:rFonts w:ascii="Corbel" w:hAnsi="Corbel"/>
          <w:lang w:val="en-GB"/>
        </w:rPr>
        <w:t xml:space="preserve"> or the social media-based support group</w:t>
      </w:r>
      <w:r w:rsidR="0099359E" w:rsidRPr="0010632C">
        <w:rPr>
          <w:rFonts w:ascii="Corbel" w:hAnsi="Corbel"/>
          <w:lang w:val="en-GB"/>
        </w:rPr>
        <w:t>.</w:t>
      </w:r>
      <w:r w:rsidR="00F66F4F">
        <w:rPr>
          <w:rFonts w:ascii="Corbel" w:hAnsi="Corbel"/>
          <w:lang w:val="en-GB"/>
        </w:rPr>
        <w:t xml:space="preserve"> </w:t>
      </w:r>
      <w:r w:rsidR="0099359E" w:rsidRPr="0010632C">
        <w:rPr>
          <w:rFonts w:ascii="Corbel" w:hAnsi="Corbel"/>
          <w:lang w:val="en-GB"/>
        </w:rPr>
        <w:t xml:space="preserve">The application will be considered by an Evaluation Committee </w:t>
      </w:r>
      <w:r w:rsidR="0099359E" w:rsidRPr="00110E63">
        <w:rPr>
          <w:rFonts w:ascii="Corbel" w:hAnsi="Corbel"/>
          <w:highlight w:val="yellow"/>
          <w:lang w:val="en-GB"/>
        </w:rPr>
        <w:t xml:space="preserve">composed by a </w:t>
      </w:r>
      <w:r w:rsidR="0034322C" w:rsidRPr="00110E63">
        <w:rPr>
          <w:rFonts w:ascii="Corbel" w:hAnsi="Corbel"/>
          <w:highlight w:val="yellow"/>
          <w:lang w:val="en-GB"/>
        </w:rPr>
        <w:t>c</w:t>
      </w:r>
      <w:r w:rsidR="0099359E" w:rsidRPr="00110E63">
        <w:rPr>
          <w:rFonts w:ascii="Corbel" w:hAnsi="Corbel"/>
          <w:highlight w:val="yellow"/>
          <w:lang w:val="en-GB"/>
        </w:rPr>
        <w:t>linical lead, an ePAG representative and the ERN Project Manager</w:t>
      </w:r>
      <w:r w:rsidR="00F66F4F" w:rsidRPr="00110E63">
        <w:rPr>
          <w:rFonts w:ascii="Corbel" w:hAnsi="Corbel"/>
          <w:highlight w:val="yellow"/>
          <w:lang w:val="en-GB"/>
        </w:rPr>
        <w:t xml:space="preserve"> </w:t>
      </w:r>
      <w:commentRangeStart w:id="18"/>
      <w:r w:rsidR="00F66F4F" w:rsidRPr="00110E63">
        <w:rPr>
          <w:rFonts w:ascii="Corbel" w:hAnsi="Corbel"/>
          <w:lang w:val="en-GB"/>
        </w:rPr>
        <w:t>who</w:t>
      </w:r>
      <w:commentRangeEnd w:id="18"/>
      <w:r w:rsidR="00110E63">
        <w:rPr>
          <w:rStyle w:val="CommentReference"/>
          <w:rFonts w:cs="Times New Roman"/>
          <w:color w:val="auto"/>
          <w:lang w:eastAsia="en-US"/>
        </w:rPr>
        <w:commentReference w:id="18"/>
      </w:r>
      <w:r w:rsidR="00F66F4F" w:rsidRPr="00110E63">
        <w:rPr>
          <w:rFonts w:ascii="Corbel" w:hAnsi="Corbel"/>
          <w:lang w:val="en-GB"/>
        </w:rPr>
        <w:t xml:space="preserve"> will approve the collaboration with the Supporting Partner, or advice to the ERN Board when approval in unclear.</w:t>
      </w:r>
      <w:r w:rsidR="00F66F4F" w:rsidRPr="00F66F4F">
        <w:rPr>
          <w:rFonts w:ascii="Corbel" w:hAnsi="Corbel"/>
          <w:lang w:val="en-GB"/>
        </w:rPr>
        <w:t xml:space="preserve">  </w:t>
      </w:r>
    </w:p>
    <w:p w14:paraId="4719ED77" w14:textId="6EDBDCAF" w:rsidR="00110E63" w:rsidRDefault="00110E63" w:rsidP="00F66F4F">
      <w:pPr>
        <w:pStyle w:val="Corpo"/>
        <w:jc w:val="both"/>
        <w:rPr>
          <w:rFonts w:ascii="Corbel" w:hAnsi="Corbel"/>
          <w:lang w:val="en-GB"/>
        </w:rPr>
      </w:pPr>
    </w:p>
    <w:p w14:paraId="03AE1812" w14:textId="3EF20F20" w:rsidR="00110E63" w:rsidRDefault="00110E63" w:rsidP="00F66F4F">
      <w:pPr>
        <w:pStyle w:val="Corpo"/>
        <w:jc w:val="both"/>
        <w:rPr>
          <w:rFonts w:ascii="Corbel" w:hAnsi="Corbel"/>
          <w:lang w:val="en-GB"/>
        </w:rPr>
      </w:pPr>
      <w:r>
        <w:rPr>
          <w:rFonts w:ascii="Corbel" w:hAnsi="Corbel"/>
          <w:lang w:val="en-GB"/>
        </w:rPr>
        <w:t xml:space="preserve">The ERN project management team will </w:t>
      </w:r>
      <w:r w:rsidR="001D385F">
        <w:rPr>
          <w:rFonts w:ascii="Corbel" w:hAnsi="Corbel"/>
          <w:lang w:val="en-GB"/>
        </w:rPr>
        <w:t>notify</w:t>
      </w:r>
      <w:r>
        <w:rPr>
          <w:rFonts w:ascii="Corbel" w:hAnsi="Corbel"/>
          <w:lang w:val="en-GB"/>
        </w:rPr>
        <w:t xml:space="preserve"> EURORDIS </w:t>
      </w:r>
      <w:r w:rsidR="001D385F">
        <w:rPr>
          <w:rFonts w:ascii="Corbel" w:hAnsi="Corbel"/>
          <w:lang w:val="en-GB"/>
        </w:rPr>
        <w:t xml:space="preserve">what patient organisations, social media-based support groups and/or individual patients or family members join the Network as Supporting Partners. </w:t>
      </w:r>
    </w:p>
    <w:p w14:paraId="5E431737" w14:textId="77777777" w:rsidR="00C86C86" w:rsidRDefault="00C86C86" w:rsidP="00A219B9">
      <w:pPr>
        <w:pStyle w:val="BodyText"/>
        <w:tabs>
          <w:tab w:val="left" w:pos="852"/>
        </w:tabs>
        <w:spacing w:line="274" w:lineRule="auto"/>
        <w:ind w:left="0" w:right="505" w:firstLine="0"/>
        <w:jc w:val="both"/>
        <w:rPr>
          <w:rFonts w:cs="Calibri"/>
          <w:sz w:val="22"/>
          <w:szCs w:val="22"/>
          <w:lang w:val="en-GB"/>
        </w:rPr>
      </w:pPr>
    </w:p>
    <w:p w14:paraId="4EDE9237" w14:textId="0369FE59" w:rsidR="00C86C86" w:rsidRPr="00C86C86" w:rsidRDefault="00A219B9" w:rsidP="00C86C86">
      <w:pPr>
        <w:pStyle w:val="BodyText"/>
        <w:spacing w:line="274" w:lineRule="auto"/>
        <w:ind w:left="0" w:right="505" w:firstLine="0"/>
        <w:jc w:val="both"/>
        <w:rPr>
          <w:rFonts w:ascii="Corbel" w:hAnsi="Corbel" w:cs="Calibri"/>
          <w:sz w:val="24"/>
          <w:szCs w:val="24"/>
          <w:u w:color="000000"/>
        </w:rPr>
      </w:pPr>
      <w:r w:rsidRPr="00C86C86">
        <w:rPr>
          <w:rFonts w:ascii="Corbel" w:hAnsi="Corbel" w:cs="Calibri"/>
          <w:sz w:val="24"/>
          <w:szCs w:val="24"/>
          <w:u w:color="000000"/>
        </w:rPr>
        <w:t xml:space="preserve">Supporting Partners and </w:t>
      </w:r>
      <w:r w:rsidRPr="001D385F">
        <w:rPr>
          <w:rFonts w:ascii="Corbel" w:eastAsia="Arial Unicode MS" w:hAnsi="Corbel" w:cs="Calibri"/>
          <w:color w:val="4472C4" w:themeColor="accent1"/>
          <w:sz w:val="24"/>
          <w:szCs w:val="24"/>
          <w:u w:color="000000"/>
          <w:bdr w:val="nil"/>
          <w:lang w:eastAsia="en-GB"/>
        </w:rPr>
        <w:t>[</w:t>
      </w:r>
      <w:r w:rsidRPr="00C86C86">
        <w:rPr>
          <w:rFonts w:ascii="Corbel" w:eastAsia="Arial Unicode MS" w:hAnsi="Corbel" w:cs="Calibri"/>
          <w:color w:val="4472C4" w:themeColor="accent1"/>
          <w:sz w:val="24"/>
          <w:szCs w:val="24"/>
          <w:u w:color="000000"/>
          <w:bdr w:val="nil"/>
          <w:lang w:eastAsia="en-GB"/>
        </w:rPr>
        <w:t>insert name of ERN]</w:t>
      </w:r>
      <w:r>
        <w:rPr>
          <w:rFonts w:ascii="Corbel" w:hAnsi="Corbel" w:cs="Calibri"/>
          <w:sz w:val="24"/>
          <w:szCs w:val="24"/>
          <w:u w:color="000000"/>
        </w:rPr>
        <w:t xml:space="preserve"> </w:t>
      </w:r>
      <w:r w:rsidR="00821E02">
        <w:rPr>
          <w:rFonts w:ascii="Corbel" w:hAnsi="Corbel" w:cs="Calibri"/>
          <w:sz w:val="24"/>
          <w:szCs w:val="24"/>
          <w:u w:color="000000"/>
        </w:rPr>
        <w:t xml:space="preserve">will sign a </w:t>
      </w:r>
      <w:commentRangeStart w:id="19"/>
      <w:r w:rsidR="00821E02">
        <w:rPr>
          <w:rFonts w:ascii="Corbel" w:hAnsi="Corbel" w:cs="Calibri"/>
          <w:sz w:val="24"/>
          <w:szCs w:val="24"/>
          <w:u w:color="000000"/>
        </w:rPr>
        <w:t>collaboration agreement</w:t>
      </w:r>
      <w:r w:rsidR="00821E02" w:rsidRPr="00C86C86">
        <w:rPr>
          <w:rFonts w:ascii="Corbel" w:hAnsi="Corbel" w:cs="Calibri"/>
          <w:sz w:val="24"/>
          <w:szCs w:val="24"/>
          <w:u w:color="000000"/>
        </w:rPr>
        <w:t xml:space="preserve"> </w:t>
      </w:r>
      <w:commentRangeEnd w:id="19"/>
      <w:r w:rsidR="001D385F">
        <w:rPr>
          <w:rStyle w:val="CommentReference"/>
          <w:rFonts w:ascii="Times New Roman" w:eastAsia="Arial Unicode MS" w:hAnsi="Times New Roman" w:cs="Times New Roman"/>
          <w:bdr w:val="nil"/>
        </w:rPr>
        <w:commentReference w:id="19"/>
      </w:r>
      <w:r w:rsidR="00821E02">
        <w:rPr>
          <w:rFonts w:ascii="Corbel" w:hAnsi="Corbel" w:cs="Calibri"/>
          <w:sz w:val="24"/>
          <w:szCs w:val="24"/>
          <w:u w:color="000000"/>
        </w:rPr>
        <w:t>and</w:t>
      </w:r>
      <w:r w:rsidRPr="00C86C86">
        <w:rPr>
          <w:rFonts w:ascii="Corbel" w:hAnsi="Corbel" w:cs="Calibri"/>
          <w:sz w:val="24"/>
          <w:szCs w:val="24"/>
          <w:u w:color="000000"/>
        </w:rPr>
        <w:t xml:space="preserve"> meet at least </w:t>
      </w:r>
      <w:r w:rsidR="00514128">
        <w:rPr>
          <w:rFonts w:ascii="Corbel" w:hAnsi="Corbel" w:cs="Calibri"/>
          <w:sz w:val="24"/>
          <w:szCs w:val="24"/>
          <w:u w:color="000000"/>
        </w:rPr>
        <w:t>once a year</w:t>
      </w:r>
      <w:r w:rsidR="00514128" w:rsidRPr="00C86C86">
        <w:rPr>
          <w:rFonts w:ascii="Corbel" w:hAnsi="Corbel" w:cs="Calibri"/>
          <w:sz w:val="24"/>
          <w:szCs w:val="24"/>
          <w:u w:color="000000"/>
        </w:rPr>
        <w:t xml:space="preserve"> </w:t>
      </w:r>
      <w:r w:rsidRPr="00C86C86">
        <w:rPr>
          <w:rFonts w:ascii="Corbel" w:hAnsi="Corbel" w:cs="Calibri"/>
          <w:sz w:val="24"/>
          <w:szCs w:val="24"/>
          <w:u w:color="000000"/>
        </w:rPr>
        <w:t xml:space="preserve">concerning </w:t>
      </w:r>
      <w:r w:rsidR="00514128">
        <w:rPr>
          <w:rFonts w:ascii="Corbel" w:hAnsi="Corbel" w:cs="Calibri"/>
          <w:sz w:val="24"/>
          <w:szCs w:val="24"/>
          <w:u w:color="000000"/>
        </w:rPr>
        <w:t xml:space="preserve">the </w:t>
      </w:r>
      <w:r w:rsidRPr="00C86C86">
        <w:rPr>
          <w:rFonts w:ascii="Corbel" w:hAnsi="Corbel" w:cs="Calibri"/>
          <w:sz w:val="24"/>
          <w:szCs w:val="24"/>
          <w:u w:color="000000"/>
        </w:rPr>
        <w:t>collaboration, expectations, and future directions</w:t>
      </w:r>
      <w:r>
        <w:rPr>
          <w:rFonts w:ascii="Corbel" w:hAnsi="Corbel" w:cs="Calibri"/>
          <w:sz w:val="24"/>
          <w:szCs w:val="24"/>
          <w:u w:color="000000"/>
        </w:rPr>
        <w:t>.</w:t>
      </w:r>
    </w:p>
    <w:p w14:paraId="514DAB5D" w14:textId="0EE75F79" w:rsidR="003835DF" w:rsidRPr="00A219B9" w:rsidRDefault="00F66F4F" w:rsidP="00AB20CB">
      <w:pPr>
        <w:pStyle w:val="Corpo"/>
        <w:jc w:val="both"/>
        <w:rPr>
          <w:rStyle w:val="Nessuno"/>
          <w:rFonts w:ascii="Corbel" w:hAnsi="Corbel"/>
          <w:lang w:val="en-GB"/>
        </w:rPr>
      </w:pPr>
      <w:r>
        <w:rPr>
          <w:rFonts w:ascii="Corbel" w:hAnsi="Corbel"/>
          <w:lang w:val="en-GB"/>
        </w:rPr>
        <w:t xml:space="preserve"> </w:t>
      </w:r>
    </w:p>
    <w:p w14:paraId="51FB46FD" w14:textId="24C3264A" w:rsidR="00613A99" w:rsidRPr="00C86C86" w:rsidRDefault="007158C5" w:rsidP="00AB20CB">
      <w:pPr>
        <w:pStyle w:val="Intestazione"/>
        <w:tabs>
          <w:tab w:val="clear" w:pos="9088"/>
          <w:tab w:val="clear" w:pos="9372"/>
        </w:tabs>
        <w:spacing w:line="240" w:lineRule="auto"/>
        <w:rPr>
          <w:rStyle w:val="Nessuno"/>
        </w:rPr>
      </w:pPr>
      <w:r w:rsidRPr="00C86C86">
        <w:rPr>
          <w:rStyle w:val="Nessuno"/>
        </w:rPr>
        <w:t>Section […]</w:t>
      </w:r>
      <w:r w:rsidR="00613A99" w:rsidRPr="00C86C86">
        <w:rPr>
          <w:rStyle w:val="Nessuno"/>
        </w:rPr>
        <w:t>. Obligations of Associate Partners</w:t>
      </w:r>
    </w:p>
    <w:p w14:paraId="669FA3CB" w14:textId="5B3D1A32" w:rsidR="00613A99" w:rsidRDefault="00613A99" w:rsidP="00AB20CB">
      <w:pPr>
        <w:pStyle w:val="Corpo"/>
        <w:rPr>
          <w:rFonts w:ascii="Corbel" w:eastAsia="Calibri" w:hAnsi="Corbel" w:cs="Calibri"/>
          <w:color w:val="auto"/>
          <w:bdr w:val="none" w:sz="0" w:space="0" w:color="auto"/>
          <w:lang w:eastAsia="en-US"/>
        </w:rPr>
      </w:pPr>
      <w:r w:rsidRPr="00AB4BDD">
        <w:rPr>
          <w:rFonts w:ascii="Corbel" w:eastAsia="Calibri" w:hAnsi="Corbel" w:cs="Calibri"/>
          <w:color w:val="auto"/>
          <w:bdr w:val="none" w:sz="0" w:space="0" w:color="auto"/>
          <w:lang w:eastAsia="en-US"/>
        </w:rPr>
        <w:t>A</w:t>
      </w:r>
      <w:r w:rsidRPr="007158C5">
        <w:rPr>
          <w:rFonts w:ascii="Corbel" w:eastAsia="Calibri" w:hAnsi="Corbel" w:cs="Calibri"/>
          <w:color w:val="auto"/>
          <w:bdr w:val="none" w:sz="0" w:space="0" w:color="auto"/>
          <w:lang w:eastAsia="en-US"/>
        </w:rPr>
        <w:t>ssociate</w:t>
      </w:r>
      <w:r w:rsidRPr="00AB4BDD">
        <w:rPr>
          <w:rFonts w:ascii="Corbel" w:eastAsia="Calibri" w:hAnsi="Corbel" w:cs="Calibri"/>
          <w:color w:val="auto"/>
          <w:bdr w:val="none" w:sz="0" w:space="0" w:color="auto"/>
          <w:lang w:eastAsia="en-US"/>
        </w:rPr>
        <w:t xml:space="preserve"> Partner</w:t>
      </w:r>
      <w:r>
        <w:rPr>
          <w:rFonts w:ascii="Corbel" w:eastAsia="Calibri" w:hAnsi="Corbel" w:cs="Calibri"/>
          <w:color w:val="auto"/>
          <w:bdr w:val="none" w:sz="0" w:space="0" w:color="auto"/>
          <w:lang w:eastAsia="en-US"/>
        </w:rPr>
        <w:t xml:space="preserve">s commit </w:t>
      </w:r>
      <w:r w:rsidR="007158C5">
        <w:rPr>
          <w:rFonts w:ascii="Corbel" w:eastAsia="Calibri" w:hAnsi="Corbel" w:cs="Calibri"/>
          <w:color w:val="auto"/>
          <w:bdr w:val="none" w:sz="0" w:space="0" w:color="auto"/>
          <w:lang w:eastAsia="en-US"/>
        </w:rPr>
        <w:t xml:space="preserve">through their designated ePAG advocate </w:t>
      </w:r>
      <w:r>
        <w:rPr>
          <w:rFonts w:ascii="Corbel" w:eastAsia="Calibri" w:hAnsi="Corbel" w:cs="Calibri"/>
          <w:color w:val="auto"/>
          <w:bdr w:val="none" w:sz="0" w:space="0" w:color="auto"/>
          <w:lang w:eastAsia="en-US"/>
        </w:rPr>
        <w:t xml:space="preserve">to: </w:t>
      </w:r>
    </w:p>
    <w:p w14:paraId="40DD327D" w14:textId="0168DDE2" w:rsidR="00CB2488" w:rsidRPr="00CB2488" w:rsidRDefault="00B05E32" w:rsidP="0034322C">
      <w:pPr>
        <w:pStyle w:val="Default"/>
        <w:numPr>
          <w:ilvl w:val="0"/>
          <w:numId w:val="41"/>
        </w:numPr>
        <w:tabs>
          <w:tab w:val="left" w:pos="284"/>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spacing w:after="60"/>
        <w:jc w:val="both"/>
        <w:rPr>
          <w:rFonts w:ascii="Corbel" w:eastAsia="Corbel" w:hAnsi="Corbel" w:cs="Corbel"/>
          <w:sz w:val="24"/>
          <w:szCs w:val="24"/>
        </w:rPr>
      </w:pPr>
      <w:r>
        <w:rPr>
          <w:rStyle w:val="Nessuno"/>
          <w:rFonts w:ascii="Corbel" w:eastAsia="Corbel" w:hAnsi="Corbel" w:cs="Corbel"/>
          <w:sz w:val="24"/>
          <w:szCs w:val="24"/>
        </w:rPr>
        <w:t>C</w:t>
      </w:r>
      <w:r w:rsidR="00CB2488" w:rsidRPr="00B06CAE">
        <w:rPr>
          <w:rStyle w:val="Nessuno"/>
          <w:rFonts w:ascii="Corbel" w:eastAsia="Corbel" w:hAnsi="Corbel" w:cs="Corbel"/>
          <w:sz w:val="24"/>
          <w:szCs w:val="24"/>
        </w:rPr>
        <w:t xml:space="preserve">hampion the diversity of views </w:t>
      </w:r>
      <w:r w:rsidR="00CB2488">
        <w:rPr>
          <w:rStyle w:val="Nessuno"/>
          <w:rFonts w:ascii="Corbel" w:eastAsia="Corbel" w:hAnsi="Corbel" w:cs="Corbel"/>
          <w:sz w:val="24"/>
          <w:szCs w:val="24"/>
        </w:rPr>
        <w:t xml:space="preserve">of </w:t>
      </w:r>
      <w:r w:rsidR="00CB2488" w:rsidRPr="00B06CAE">
        <w:rPr>
          <w:rStyle w:val="Nessuno"/>
          <w:rFonts w:ascii="Corbel" w:eastAsia="Corbel" w:hAnsi="Corbel" w:cs="Corbel"/>
          <w:sz w:val="24"/>
          <w:szCs w:val="24"/>
        </w:rPr>
        <w:t xml:space="preserve">the </w:t>
      </w:r>
      <w:r w:rsidR="00CB2488" w:rsidRPr="00250C81">
        <w:rPr>
          <w:rStyle w:val="Nessuno"/>
          <w:rFonts w:ascii="Corbel" w:eastAsia="Corbel" w:hAnsi="Corbel" w:cs="Corbel"/>
          <w:color w:val="4472C4" w:themeColor="accent1"/>
          <w:sz w:val="24"/>
          <w:szCs w:val="24"/>
        </w:rPr>
        <w:t>[insert name of ERN]</w:t>
      </w:r>
      <w:r w:rsidR="00CB2488">
        <w:rPr>
          <w:rStyle w:val="Nessuno"/>
          <w:rFonts w:ascii="Corbel" w:eastAsia="Corbel" w:hAnsi="Corbel" w:cs="Corbel"/>
          <w:sz w:val="24"/>
          <w:szCs w:val="24"/>
        </w:rPr>
        <w:t xml:space="preserve"> </w:t>
      </w:r>
      <w:r w:rsidR="00CB2488" w:rsidRPr="00B06CAE">
        <w:rPr>
          <w:rStyle w:val="Nessuno"/>
          <w:rFonts w:ascii="Corbel" w:eastAsia="Corbel" w:hAnsi="Corbel" w:cs="Corbel"/>
          <w:sz w:val="24"/>
          <w:szCs w:val="24"/>
        </w:rPr>
        <w:t>patient community, and not just to</w:t>
      </w:r>
      <w:r w:rsidR="00CB2488">
        <w:rPr>
          <w:rStyle w:val="Nessuno"/>
          <w:rFonts w:ascii="Corbel" w:eastAsia="Corbel" w:hAnsi="Corbel" w:cs="Corbel"/>
          <w:sz w:val="24"/>
          <w:szCs w:val="24"/>
        </w:rPr>
        <w:t xml:space="preserve"> represent their own disease area nor their own experience</w:t>
      </w:r>
      <w:r w:rsidR="0034322C">
        <w:rPr>
          <w:rStyle w:val="Nessuno"/>
          <w:rFonts w:ascii="Corbel" w:eastAsia="Corbel" w:hAnsi="Corbel" w:cs="Corbel"/>
          <w:sz w:val="24"/>
          <w:szCs w:val="24"/>
        </w:rPr>
        <w:t>.</w:t>
      </w:r>
    </w:p>
    <w:p w14:paraId="7832CDE8" w14:textId="4F8220E2" w:rsidR="00613A99" w:rsidRPr="007158C5" w:rsidRDefault="00B05E32" w:rsidP="0034322C">
      <w:pPr>
        <w:pStyle w:val="Corpo"/>
        <w:numPr>
          <w:ilvl w:val="0"/>
          <w:numId w:val="41"/>
        </w:numPr>
        <w:rPr>
          <w:rFonts w:ascii="Corbel" w:eastAsia="Calibri" w:hAnsi="Corbel" w:cs="Calibri"/>
          <w:color w:val="auto"/>
          <w:bdr w:val="none" w:sz="0" w:space="0" w:color="auto"/>
          <w:lang w:eastAsia="en-US"/>
        </w:rPr>
      </w:pPr>
      <w:r>
        <w:rPr>
          <w:rFonts w:ascii="Corbel" w:hAnsi="Corbel"/>
          <w:lang w:val="en-GB"/>
        </w:rPr>
        <w:t>C</w:t>
      </w:r>
      <w:r w:rsidR="00613A99" w:rsidRPr="007158C5">
        <w:rPr>
          <w:rFonts w:ascii="Corbel" w:hAnsi="Corbel"/>
          <w:lang w:val="en-GB"/>
        </w:rPr>
        <w:t>ontribute to the overall strategy and mission of the ERN in all its aspects</w:t>
      </w:r>
      <w:r w:rsidR="0034322C">
        <w:rPr>
          <w:rFonts w:ascii="Corbel" w:hAnsi="Corbel"/>
          <w:lang w:val="en-GB"/>
        </w:rPr>
        <w:t>.</w:t>
      </w:r>
    </w:p>
    <w:p w14:paraId="50123863" w14:textId="6071EAE8" w:rsidR="00613A99" w:rsidRPr="007158C5" w:rsidRDefault="00B05E32" w:rsidP="0034322C">
      <w:pPr>
        <w:pStyle w:val="Corpo"/>
        <w:numPr>
          <w:ilvl w:val="0"/>
          <w:numId w:val="41"/>
        </w:numPr>
        <w:rPr>
          <w:rFonts w:ascii="Corbel" w:hAnsi="Corbel"/>
          <w:lang w:val="en-GB"/>
        </w:rPr>
      </w:pPr>
      <w:r>
        <w:rPr>
          <w:rFonts w:ascii="Corbel" w:hAnsi="Corbel"/>
          <w:lang w:val="en-GB"/>
        </w:rPr>
        <w:t>P</w:t>
      </w:r>
      <w:r w:rsidR="00613A99" w:rsidRPr="007158C5">
        <w:rPr>
          <w:rFonts w:ascii="Corbel" w:hAnsi="Corbel"/>
          <w:lang w:val="en-GB"/>
        </w:rPr>
        <w:t xml:space="preserve">articipate to </w:t>
      </w:r>
      <w:r w:rsidR="007158C5" w:rsidRPr="00AB4BDD">
        <w:rPr>
          <w:rFonts w:ascii="Corbel" w:hAnsi="Corbel" w:cs="Calibri"/>
          <w:color w:val="4472C4" w:themeColor="accent1"/>
        </w:rPr>
        <w:t xml:space="preserve">[insert </w:t>
      </w:r>
      <w:r w:rsidR="00783339">
        <w:rPr>
          <w:rFonts w:ascii="Corbel" w:hAnsi="Corbel" w:cs="Calibri"/>
          <w:color w:val="4472C4" w:themeColor="accent1"/>
        </w:rPr>
        <w:t>name</w:t>
      </w:r>
      <w:r w:rsidR="007158C5" w:rsidRPr="00AB4BDD">
        <w:rPr>
          <w:rFonts w:ascii="Corbel" w:hAnsi="Corbel" w:cs="Calibri"/>
          <w:color w:val="4472C4" w:themeColor="accent1"/>
        </w:rPr>
        <w:t xml:space="preserve"> of ERN] </w:t>
      </w:r>
      <w:r w:rsidR="007158C5" w:rsidRPr="007158C5">
        <w:rPr>
          <w:rFonts w:ascii="Corbel" w:hAnsi="Corbel" w:cs="Calibri"/>
          <w:color w:val="auto"/>
        </w:rPr>
        <w:t>annual meetings and relevant network meetings</w:t>
      </w:r>
      <w:r w:rsidR="006B0AFD">
        <w:rPr>
          <w:rFonts w:ascii="Corbel" w:hAnsi="Corbel" w:cs="Calibri"/>
          <w:color w:val="auto"/>
        </w:rPr>
        <w:t xml:space="preserve"> according to </w:t>
      </w:r>
      <w:r>
        <w:rPr>
          <w:rFonts w:ascii="Corbel" w:hAnsi="Corbel" w:cs="Calibri"/>
          <w:color w:val="auto"/>
        </w:rPr>
        <w:t xml:space="preserve">the </w:t>
      </w:r>
      <w:r w:rsidR="006B0AFD">
        <w:rPr>
          <w:rFonts w:ascii="Corbel" w:hAnsi="Corbel" w:cs="Calibri"/>
          <w:color w:val="auto"/>
        </w:rPr>
        <w:t>ERN rules</w:t>
      </w:r>
      <w:r>
        <w:rPr>
          <w:rFonts w:ascii="Corbel" w:hAnsi="Corbel" w:cs="Calibri"/>
          <w:color w:val="auto"/>
        </w:rPr>
        <w:t xml:space="preserve"> and subject to budget availability</w:t>
      </w:r>
      <w:r w:rsidR="0034322C">
        <w:rPr>
          <w:rFonts w:ascii="Corbel" w:hAnsi="Corbel" w:cs="Calibri"/>
          <w:color w:val="auto"/>
        </w:rPr>
        <w:t>.</w:t>
      </w:r>
    </w:p>
    <w:p w14:paraId="4C1DD445" w14:textId="33E10E66" w:rsidR="007158C5" w:rsidRPr="007158C5" w:rsidRDefault="00B05E32" w:rsidP="0034322C">
      <w:pPr>
        <w:pStyle w:val="Corpo"/>
        <w:numPr>
          <w:ilvl w:val="0"/>
          <w:numId w:val="41"/>
        </w:numPr>
        <w:rPr>
          <w:rFonts w:ascii="Corbel" w:hAnsi="Corbel"/>
          <w:lang w:val="en-GB"/>
        </w:rPr>
      </w:pPr>
      <w:r>
        <w:rPr>
          <w:rFonts w:ascii="Corbel" w:hAnsi="Corbel"/>
          <w:lang w:val="en-GB"/>
        </w:rPr>
        <w:t>A</w:t>
      </w:r>
      <w:r w:rsidR="006B0AFD">
        <w:rPr>
          <w:rFonts w:ascii="Corbel" w:hAnsi="Corbel"/>
          <w:lang w:val="en-GB"/>
        </w:rPr>
        <w:t xml:space="preserve">dhere to </w:t>
      </w:r>
      <w:r w:rsidR="00613A99" w:rsidRPr="007158C5">
        <w:rPr>
          <w:rFonts w:ascii="Corbel" w:hAnsi="Corbel"/>
          <w:lang w:val="en-GB"/>
        </w:rPr>
        <w:t>the decisions of the</w:t>
      </w:r>
      <w:r w:rsidR="006B0AFD">
        <w:rPr>
          <w:rFonts w:ascii="Corbel" w:hAnsi="Corbel"/>
          <w:lang w:val="en-GB"/>
        </w:rPr>
        <w:t xml:space="preserve"> </w:t>
      </w:r>
      <w:r w:rsidR="00CB2488">
        <w:rPr>
          <w:rFonts w:ascii="Corbel" w:hAnsi="Corbel"/>
          <w:lang w:val="en-GB"/>
        </w:rPr>
        <w:t>ERN governance bodies</w:t>
      </w:r>
      <w:r w:rsidR="00613A99" w:rsidRPr="007158C5">
        <w:rPr>
          <w:rFonts w:ascii="Corbel" w:hAnsi="Corbel"/>
          <w:lang w:val="en-GB"/>
        </w:rPr>
        <w:t>, as far as concerned</w:t>
      </w:r>
      <w:r w:rsidR="007158C5">
        <w:rPr>
          <w:rFonts w:ascii="Corbel" w:hAnsi="Corbel"/>
          <w:lang w:val="en-GB"/>
        </w:rPr>
        <w:t>;</w:t>
      </w:r>
      <w:r w:rsidR="00613A99" w:rsidRPr="007158C5">
        <w:rPr>
          <w:rFonts w:ascii="Corbel" w:hAnsi="Corbel"/>
          <w:lang w:val="en-GB"/>
        </w:rPr>
        <w:t xml:space="preserve"> and</w:t>
      </w:r>
      <w:r w:rsidR="00613A99">
        <w:rPr>
          <w:rFonts w:ascii="Corbel" w:hAnsi="Corbel"/>
          <w:lang w:val="en-GB"/>
        </w:rPr>
        <w:t xml:space="preserve"> </w:t>
      </w:r>
      <w:r w:rsidR="00613A99" w:rsidRPr="007158C5">
        <w:rPr>
          <w:rFonts w:ascii="Corbel" w:hAnsi="Corbel"/>
          <w:lang w:val="en-GB"/>
        </w:rPr>
        <w:t xml:space="preserve">contribute to the reporting activity, as requested in the </w:t>
      </w:r>
      <w:r w:rsidR="007158C5" w:rsidRPr="00AB4BDD">
        <w:rPr>
          <w:rFonts w:ascii="Corbel" w:hAnsi="Corbel" w:cs="Calibri"/>
          <w:color w:val="4472C4" w:themeColor="accent1"/>
        </w:rPr>
        <w:t xml:space="preserve">[insert </w:t>
      </w:r>
      <w:r w:rsidR="00783339">
        <w:rPr>
          <w:rFonts w:ascii="Corbel" w:hAnsi="Corbel" w:cs="Calibri"/>
          <w:color w:val="4472C4" w:themeColor="accent1"/>
        </w:rPr>
        <w:t>name</w:t>
      </w:r>
      <w:r w:rsidR="007158C5" w:rsidRPr="00AB4BDD">
        <w:rPr>
          <w:rFonts w:ascii="Corbel" w:hAnsi="Corbel" w:cs="Calibri"/>
          <w:color w:val="4472C4" w:themeColor="accent1"/>
        </w:rPr>
        <w:t xml:space="preserve"> of ERN] </w:t>
      </w:r>
      <w:r w:rsidR="00613A99" w:rsidRPr="007158C5">
        <w:rPr>
          <w:rFonts w:ascii="Corbel" w:hAnsi="Corbel"/>
          <w:lang w:val="en-GB"/>
        </w:rPr>
        <w:t>monitoring</w:t>
      </w:r>
      <w:r w:rsidR="00613A99">
        <w:rPr>
          <w:rFonts w:ascii="Corbel" w:hAnsi="Corbel"/>
          <w:lang w:val="en-GB"/>
        </w:rPr>
        <w:t xml:space="preserve"> </w:t>
      </w:r>
      <w:r w:rsidR="00613A99" w:rsidRPr="007158C5">
        <w:rPr>
          <w:rFonts w:ascii="Corbel" w:hAnsi="Corbel"/>
          <w:lang w:val="en-GB"/>
        </w:rPr>
        <w:t>procedures</w:t>
      </w:r>
      <w:r w:rsidR="007158C5">
        <w:rPr>
          <w:rFonts w:ascii="Corbel" w:hAnsi="Corbel"/>
          <w:lang w:val="en-GB"/>
        </w:rPr>
        <w:t>.</w:t>
      </w:r>
    </w:p>
    <w:p w14:paraId="3D2F32FA" w14:textId="77777777" w:rsidR="00736B10" w:rsidRDefault="00736B10" w:rsidP="00736B10">
      <w:pPr>
        <w:pStyle w:val="Corpo"/>
        <w:jc w:val="both"/>
        <w:rPr>
          <w:rStyle w:val="Nessuno"/>
          <w:rFonts w:ascii="Corbel" w:hAnsi="Corbel"/>
        </w:rPr>
      </w:pPr>
    </w:p>
    <w:p w14:paraId="35187B16" w14:textId="2A893A15" w:rsidR="00736B10" w:rsidRDefault="00736B10" w:rsidP="00736B10">
      <w:pPr>
        <w:pStyle w:val="Corpo"/>
        <w:jc w:val="both"/>
        <w:rPr>
          <w:rStyle w:val="Nessuno"/>
          <w:rFonts w:ascii="Corbel" w:hAnsi="Corbel"/>
        </w:rPr>
      </w:pPr>
      <w:r>
        <w:rPr>
          <w:rStyle w:val="Nessuno"/>
          <w:rFonts w:ascii="Corbel" w:hAnsi="Corbel"/>
        </w:rPr>
        <w:t xml:space="preserve">The role and responsibilities of Associate Partners representatives (ePAG advocates) are detailed in </w:t>
      </w:r>
      <w:commentRangeStart w:id="20"/>
      <w:r w:rsidRPr="009B32FD">
        <w:rPr>
          <w:rStyle w:val="Nessuno"/>
          <w:rFonts w:ascii="Corbel" w:hAnsi="Corbel"/>
          <w:highlight w:val="yellow"/>
        </w:rPr>
        <w:t>Annex…</w:t>
      </w:r>
      <w:r>
        <w:rPr>
          <w:rStyle w:val="Nessuno"/>
          <w:rFonts w:ascii="Corbel" w:hAnsi="Corbel"/>
        </w:rPr>
        <w:t xml:space="preserve"> of these </w:t>
      </w:r>
      <w:r>
        <w:rPr>
          <w:rStyle w:val="Nessuno"/>
          <w:rFonts w:ascii="Corbel" w:hAnsi="Corbel"/>
          <w:highlight w:val="yellow"/>
        </w:rPr>
        <w:t>B</w:t>
      </w:r>
      <w:r w:rsidRPr="009B32FD">
        <w:rPr>
          <w:rStyle w:val="Nessuno"/>
          <w:rFonts w:ascii="Corbel" w:hAnsi="Corbel"/>
          <w:highlight w:val="yellow"/>
        </w:rPr>
        <w:t>ylaws</w:t>
      </w:r>
      <w:r>
        <w:rPr>
          <w:rStyle w:val="Nessuno"/>
          <w:rFonts w:ascii="Corbel" w:hAnsi="Corbel"/>
        </w:rPr>
        <w:t>.</w:t>
      </w:r>
      <w:commentRangeEnd w:id="20"/>
      <w:r>
        <w:rPr>
          <w:rStyle w:val="CommentReference"/>
          <w:rFonts w:cs="Times New Roman"/>
          <w:color w:val="auto"/>
          <w:lang w:eastAsia="en-US"/>
        </w:rPr>
        <w:commentReference w:id="20"/>
      </w:r>
    </w:p>
    <w:p w14:paraId="4E90AA71" w14:textId="77777777" w:rsidR="00613A99" w:rsidRPr="00736B10" w:rsidRDefault="00613A99" w:rsidP="007158C5">
      <w:pPr>
        <w:pStyle w:val="Corpo"/>
        <w:rPr>
          <w:rFonts w:ascii="Corbel" w:hAnsi="Corbel"/>
        </w:rPr>
      </w:pPr>
    </w:p>
    <w:p w14:paraId="5845CDCC" w14:textId="08872D75" w:rsidR="00FB46B5" w:rsidRDefault="007158C5" w:rsidP="007158C5">
      <w:pPr>
        <w:pStyle w:val="Intestazione"/>
        <w:tabs>
          <w:tab w:val="clear" w:pos="9088"/>
          <w:tab w:val="clear" w:pos="9372"/>
        </w:tabs>
        <w:spacing w:line="240" w:lineRule="auto"/>
        <w:rPr>
          <w:rStyle w:val="Nessuno"/>
        </w:rPr>
      </w:pPr>
      <w:r w:rsidRPr="00C86C86">
        <w:rPr>
          <w:rStyle w:val="Nessuno"/>
        </w:rPr>
        <w:t xml:space="preserve">Section […]. </w:t>
      </w:r>
      <w:r w:rsidR="00FB46B5" w:rsidRPr="00C86C86">
        <w:rPr>
          <w:rStyle w:val="Nessuno"/>
        </w:rPr>
        <w:t>Rights of Associate Partners</w:t>
      </w:r>
    </w:p>
    <w:p w14:paraId="1E19282E" w14:textId="77777777" w:rsidR="00783339" w:rsidRDefault="00783339" w:rsidP="00783339">
      <w:pPr>
        <w:pStyle w:val="Corpo"/>
        <w:numPr>
          <w:ilvl w:val="0"/>
          <w:numId w:val="34"/>
        </w:numPr>
        <w:rPr>
          <w:rFonts w:ascii="Corbel" w:eastAsia="Calibri" w:hAnsi="Corbel" w:cs="Calibri"/>
          <w:color w:val="auto"/>
          <w:u w:color="0056B3"/>
          <w:bdr w:val="none" w:sz="0" w:space="0" w:color="auto"/>
          <w:lang w:eastAsia="en-US"/>
        </w:rPr>
      </w:pPr>
      <w:r w:rsidRPr="00783339">
        <w:rPr>
          <w:rFonts w:ascii="Corbel" w:eastAsia="Calibri" w:hAnsi="Corbel" w:cs="Calibri"/>
          <w:color w:val="auto"/>
          <w:u w:color="0056B3"/>
          <w:bdr w:val="none" w:sz="0" w:space="0" w:color="auto"/>
          <w:lang w:eastAsia="en-US"/>
        </w:rPr>
        <w:t xml:space="preserve">Each </w:t>
      </w:r>
      <w:r>
        <w:rPr>
          <w:rFonts w:ascii="Corbel" w:eastAsia="Calibri" w:hAnsi="Corbel" w:cs="Calibri"/>
          <w:color w:val="auto"/>
          <w:u w:color="0056B3"/>
          <w:bdr w:val="none" w:sz="0" w:space="0" w:color="auto"/>
          <w:lang w:eastAsia="en-US"/>
        </w:rPr>
        <w:t xml:space="preserve">Associate Partner is </w:t>
      </w:r>
      <w:r w:rsidRPr="00783339">
        <w:rPr>
          <w:rFonts w:ascii="Corbel" w:eastAsia="Calibri" w:hAnsi="Corbel" w:cs="Calibri"/>
          <w:color w:val="auto"/>
          <w:u w:color="0056B3"/>
          <w:bdr w:val="none" w:sz="0" w:space="0" w:color="auto"/>
          <w:lang w:eastAsia="en-US"/>
        </w:rPr>
        <w:t xml:space="preserve">licensed to use the generic ERN logo for </w:t>
      </w:r>
      <w:r w:rsidRPr="00250C81">
        <w:rPr>
          <w:rStyle w:val="Nessuno"/>
          <w:rFonts w:ascii="Corbel" w:eastAsia="Corbel" w:hAnsi="Corbel" w:cs="Corbel"/>
          <w:color w:val="4472C4" w:themeColor="accent1"/>
        </w:rPr>
        <w:t>[insert name of ERN]</w:t>
      </w:r>
      <w:r>
        <w:rPr>
          <w:rStyle w:val="Nessuno"/>
          <w:rFonts w:ascii="Corbel" w:eastAsia="Corbel" w:hAnsi="Corbel" w:cs="Corbel"/>
        </w:rPr>
        <w:t xml:space="preserve"> </w:t>
      </w:r>
      <w:r w:rsidRPr="00783339">
        <w:rPr>
          <w:rFonts w:ascii="Corbel" w:eastAsia="Calibri" w:hAnsi="Corbel" w:cs="Calibri"/>
          <w:color w:val="auto"/>
          <w:u w:color="0056B3"/>
          <w:bdr w:val="none" w:sz="0" w:space="0" w:color="auto"/>
          <w:lang w:eastAsia="en-US"/>
        </w:rPr>
        <w:t>purposes</w:t>
      </w:r>
      <w:r>
        <w:rPr>
          <w:rFonts w:ascii="Corbel" w:eastAsia="Calibri" w:hAnsi="Corbel" w:cs="Calibri"/>
          <w:color w:val="auto"/>
          <w:u w:color="0056B3"/>
          <w:bdr w:val="none" w:sz="0" w:space="0" w:color="auto"/>
          <w:lang w:eastAsia="en-US"/>
        </w:rPr>
        <w:t>.</w:t>
      </w:r>
    </w:p>
    <w:p w14:paraId="1B87AC98" w14:textId="5829B1E7" w:rsidR="0038107D" w:rsidRPr="00783339" w:rsidRDefault="00783339" w:rsidP="00783339">
      <w:pPr>
        <w:pStyle w:val="Corpo"/>
        <w:numPr>
          <w:ilvl w:val="0"/>
          <w:numId w:val="34"/>
        </w:numPr>
        <w:rPr>
          <w:rFonts w:ascii="Corbel" w:eastAsia="Calibri" w:hAnsi="Corbel" w:cs="Calibri"/>
          <w:color w:val="auto"/>
          <w:u w:color="0056B3"/>
          <w:bdr w:val="none" w:sz="0" w:space="0" w:color="auto"/>
          <w:lang w:val="en-GB" w:eastAsia="en-US"/>
        </w:rPr>
      </w:pPr>
      <w:r w:rsidRPr="00250C81">
        <w:rPr>
          <w:rStyle w:val="Nessuno"/>
          <w:rFonts w:ascii="Corbel" w:eastAsia="Corbel" w:hAnsi="Corbel" w:cs="Corbel"/>
          <w:color w:val="4472C4" w:themeColor="accent1"/>
        </w:rPr>
        <w:lastRenderedPageBreak/>
        <w:t>[insert name of ERN]</w:t>
      </w:r>
      <w:r>
        <w:rPr>
          <w:rStyle w:val="Nessuno"/>
          <w:rFonts w:ascii="Corbel" w:eastAsia="Corbel" w:hAnsi="Corbel" w:cs="Corbel"/>
        </w:rPr>
        <w:t xml:space="preserve"> </w:t>
      </w:r>
      <w:r>
        <w:rPr>
          <w:rFonts w:ascii="Corbel" w:eastAsia="Calibri" w:hAnsi="Corbel" w:cs="Calibri"/>
          <w:color w:val="auto"/>
          <w:u w:color="0056B3"/>
          <w:bdr w:val="none" w:sz="0" w:space="0" w:color="auto"/>
          <w:lang w:val="en-GB" w:eastAsia="en-US"/>
        </w:rPr>
        <w:t>Associate Partners</w:t>
      </w:r>
      <w:r w:rsidRPr="00783339">
        <w:rPr>
          <w:rFonts w:ascii="Corbel" w:eastAsia="Calibri" w:hAnsi="Corbel" w:cs="Calibri"/>
          <w:color w:val="auto"/>
          <w:u w:color="0056B3"/>
          <w:bdr w:val="none" w:sz="0" w:space="0" w:color="auto"/>
          <w:lang w:val="en-GB" w:eastAsia="en-US"/>
        </w:rPr>
        <w:t xml:space="preserve"> shall have one single vote as a group</w:t>
      </w:r>
      <w:r>
        <w:rPr>
          <w:rFonts w:ascii="Corbel" w:eastAsia="Calibri" w:hAnsi="Corbel" w:cs="Calibri"/>
          <w:color w:val="auto"/>
          <w:u w:color="0056B3"/>
          <w:bdr w:val="none" w:sz="0" w:space="0" w:color="auto"/>
          <w:lang w:val="en-GB" w:eastAsia="en-US"/>
        </w:rPr>
        <w:t xml:space="preserve">. </w:t>
      </w:r>
      <w:r w:rsidRPr="00783339">
        <w:rPr>
          <w:rFonts w:ascii="Corbel" w:eastAsia="Calibri" w:hAnsi="Corbel" w:cs="Calibri"/>
          <w:color w:val="auto"/>
          <w:u w:color="0056B3"/>
          <w:bdr w:val="none" w:sz="0" w:space="0" w:color="auto"/>
          <w:lang w:eastAsia="en-US"/>
        </w:rPr>
        <w:t>An ePAG advocate will be elected by the ePAG and will be a full member of the ERN Board to incorporate the voice and opinion of patient and families.</w:t>
      </w:r>
    </w:p>
    <w:p w14:paraId="35152D44" w14:textId="77777777" w:rsidR="00783339" w:rsidRDefault="00783339" w:rsidP="007158C5">
      <w:pPr>
        <w:pStyle w:val="Corpo"/>
        <w:rPr>
          <w:lang w:val="en-GB"/>
        </w:rPr>
      </w:pPr>
    </w:p>
    <w:p w14:paraId="4CB42D23" w14:textId="051101E7" w:rsidR="0038107D" w:rsidRPr="0038107D" w:rsidRDefault="007158C5" w:rsidP="007158C5">
      <w:pPr>
        <w:pStyle w:val="Intestazione"/>
        <w:tabs>
          <w:tab w:val="clear" w:pos="9088"/>
          <w:tab w:val="clear" w:pos="9372"/>
        </w:tabs>
        <w:spacing w:line="240" w:lineRule="auto"/>
      </w:pPr>
      <w:r w:rsidRPr="00C86C86">
        <w:rPr>
          <w:rStyle w:val="Nessuno"/>
        </w:rPr>
        <w:t xml:space="preserve">Section […]. </w:t>
      </w:r>
      <w:r w:rsidR="0038107D" w:rsidRPr="00C86C86">
        <w:rPr>
          <w:rStyle w:val="Nessuno"/>
        </w:rPr>
        <w:t>Termination</w:t>
      </w:r>
      <w:r w:rsidR="00FB46B5" w:rsidRPr="00C86C86">
        <w:rPr>
          <w:rStyle w:val="Nessuno"/>
        </w:rPr>
        <w:t xml:space="preserve"> </w:t>
      </w:r>
      <w:r w:rsidR="0038107D" w:rsidRPr="00C86C86">
        <w:rPr>
          <w:rStyle w:val="Nessuno"/>
        </w:rPr>
        <w:t>of Associate</w:t>
      </w:r>
      <w:r w:rsidR="00FB46B5" w:rsidRPr="00C86C86">
        <w:rPr>
          <w:rStyle w:val="Nessuno"/>
        </w:rPr>
        <w:t xml:space="preserve"> </w:t>
      </w:r>
      <w:r w:rsidR="0038107D" w:rsidRPr="00C86C86">
        <w:rPr>
          <w:rStyle w:val="Nessuno"/>
        </w:rPr>
        <w:t>Partnership</w:t>
      </w:r>
    </w:p>
    <w:p w14:paraId="0F840E30" w14:textId="72D7D917" w:rsidR="008F57D4" w:rsidRPr="007158C5" w:rsidRDefault="00613A99" w:rsidP="007158C5">
      <w:pPr>
        <w:pStyle w:val="Intestazione"/>
        <w:rPr>
          <w:rFonts w:eastAsia="Calibri" w:cs="Calibri"/>
          <w:color w:val="auto"/>
          <w:sz w:val="24"/>
          <w:szCs w:val="24"/>
          <w:bdr w:val="none" w:sz="0" w:space="0" w:color="auto"/>
          <w:lang w:eastAsia="en-US"/>
        </w:rPr>
      </w:pPr>
      <w:r>
        <w:rPr>
          <w:rFonts w:eastAsia="Calibri" w:cs="Calibri"/>
          <w:color w:val="auto"/>
          <w:sz w:val="24"/>
          <w:szCs w:val="24"/>
          <w:bdr w:val="none" w:sz="0" w:space="0" w:color="auto"/>
          <w:lang w:eastAsia="en-US"/>
        </w:rPr>
        <w:t xml:space="preserve">An </w:t>
      </w:r>
      <w:r w:rsidR="008F57D4" w:rsidRPr="007158C5">
        <w:rPr>
          <w:rFonts w:eastAsia="Calibri" w:cs="Calibri"/>
          <w:color w:val="auto"/>
          <w:sz w:val="24"/>
          <w:szCs w:val="24"/>
          <w:bdr w:val="none" w:sz="0" w:space="0" w:color="auto"/>
          <w:lang w:eastAsia="en-US"/>
        </w:rPr>
        <w:t>A</w:t>
      </w:r>
      <w:r>
        <w:rPr>
          <w:rFonts w:eastAsia="Calibri" w:cs="Calibri"/>
          <w:color w:val="auto"/>
          <w:sz w:val="24"/>
          <w:szCs w:val="24"/>
          <w:bdr w:val="none" w:sz="0" w:space="0" w:color="auto"/>
          <w:lang w:eastAsia="en-US"/>
        </w:rPr>
        <w:t>ssociate</w:t>
      </w:r>
      <w:r w:rsidR="008F57D4" w:rsidRPr="007158C5">
        <w:rPr>
          <w:rFonts w:eastAsia="Calibri" w:cs="Calibri"/>
          <w:color w:val="auto"/>
          <w:sz w:val="24"/>
          <w:szCs w:val="24"/>
          <w:bdr w:val="none" w:sz="0" w:space="0" w:color="auto"/>
          <w:lang w:eastAsia="en-US"/>
        </w:rPr>
        <w:t xml:space="preserve"> Partner may lose its partnership for one of the following reasons:</w:t>
      </w:r>
    </w:p>
    <w:p w14:paraId="50999D5C" w14:textId="2F66543E" w:rsidR="00CB2488" w:rsidRPr="00CB2488" w:rsidRDefault="008849FD" w:rsidP="008849FD">
      <w:pPr>
        <w:pStyle w:val="Corpo"/>
        <w:numPr>
          <w:ilvl w:val="0"/>
          <w:numId w:val="32"/>
        </w:numPr>
        <w:rPr>
          <w:rFonts w:ascii="Corbel" w:hAnsi="Corbel"/>
          <w:lang w:val="en-GB"/>
        </w:rPr>
      </w:pPr>
      <w:r>
        <w:rPr>
          <w:rFonts w:ascii="Corbel" w:hAnsi="Corbel"/>
          <w:lang w:val="en-GB"/>
        </w:rPr>
        <w:t>V</w:t>
      </w:r>
      <w:r w:rsidR="00CB2488" w:rsidRPr="00CB2488">
        <w:rPr>
          <w:rFonts w:ascii="Corbel" w:hAnsi="Corbel"/>
          <w:lang w:val="en-GB"/>
        </w:rPr>
        <w:t>oluntary withdrawal</w:t>
      </w:r>
      <w:r>
        <w:rPr>
          <w:rFonts w:ascii="Corbel" w:hAnsi="Corbel"/>
          <w:lang w:val="en-GB"/>
        </w:rPr>
        <w:t xml:space="preserve">. The legal representative of the organisation will </w:t>
      </w:r>
      <w:r w:rsidRPr="00CE67D5">
        <w:rPr>
          <w:rFonts w:ascii="Corbel" w:hAnsi="Corbel" w:cs="Calibri"/>
        </w:rPr>
        <w:t xml:space="preserve">write </w:t>
      </w:r>
      <w:r>
        <w:rPr>
          <w:rFonts w:ascii="Corbel" w:hAnsi="Corbel" w:cs="Calibri"/>
        </w:rPr>
        <w:t>a</w:t>
      </w:r>
      <w:r w:rsidR="00FB312D">
        <w:rPr>
          <w:rFonts w:ascii="Corbel" w:hAnsi="Corbel" w:cs="Calibri"/>
        </w:rPr>
        <w:t xml:space="preserve"> letter </w:t>
      </w:r>
      <w:r w:rsidRPr="00CE67D5">
        <w:rPr>
          <w:rFonts w:ascii="Corbel" w:hAnsi="Corbel" w:cs="Calibri"/>
        </w:rPr>
        <w:t>to the ERN Coordinator explaining the reasons for the</w:t>
      </w:r>
      <w:r w:rsidRPr="00CE67D5">
        <w:rPr>
          <w:rFonts w:ascii="Corbel" w:hAnsi="Corbel" w:cs="Calibri"/>
          <w:w w:val="99"/>
        </w:rPr>
        <w:t xml:space="preserve"> </w:t>
      </w:r>
      <w:r w:rsidRPr="00CE67D5">
        <w:rPr>
          <w:rFonts w:ascii="Corbel" w:hAnsi="Corbel" w:cs="Calibri"/>
        </w:rPr>
        <w:t xml:space="preserve">termination. The termination will be reviewed by the </w:t>
      </w:r>
      <w:r w:rsidRPr="00CE67D5">
        <w:rPr>
          <w:rFonts w:ascii="Corbel" w:hAnsi="Corbel" w:cs="Calibri"/>
          <w:color w:val="4472C4" w:themeColor="accent1"/>
        </w:rPr>
        <w:t xml:space="preserve">[insert </w:t>
      </w:r>
      <w:r>
        <w:rPr>
          <w:rFonts w:ascii="Corbel" w:hAnsi="Corbel" w:cs="Calibri"/>
          <w:color w:val="4472C4" w:themeColor="accent1"/>
        </w:rPr>
        <w:t xml:space="preserve">name </w:t>
      </w:r>
      <w:r w:rsidRPr="00CE67D5">
        <w:rPr>
          <w:rFonts w:ascii="Corbel" w:hAnsi="Corbel" w:cs="Calibri"/>
          <w:color w:val="4472C4" w:themeColor="accent1"/>
        </w:rPr>
        <w:t xml:space="preserve">of ERN] </w:t>
      </w:r>
      <w:r w:rsidRPr="00CE67D5">
        <w:rPr>
          <w:rFonts w:ascii="Corbel" w:hAnsi="Corbel" w:cs="Calibri"/>
        </w:rPr>
        <w:t>Coordina</w:t>
      </w:r>
      <w:r w:rsidR="004E29FE">
        <w:rPr>
          <w:rFonts w:ascii="Corbel" w:hAnsi="Corbel" w:cs="Calibri"/>
        </w:rPr>
        <w:t>tor and project management t</w:t>
      </w:r>
      <w:r w:rsidRPr="00CE67D5">
        <w:rPr>
          <w:rFonts w:ascii="Corbel" w:hAnsi="Corbel" w:cs="Calibri"/>
        </w:rPr>
        <w:t>eam and a</w:t>
      </w:r>
      <w:r>
        <w:rPr>
          <w:rFonts w:ascii="Corbel" w:hAnsi="Corbel" w:cs="Calibri"/>
        </w:rPr>
        <w:t>n email</w:t>
      </w:r>
      <w:r w:rsidRPr="00CE67D5">
        <w:rPr>
          <w:rFonts w:ascii="Corbel" w:hAnsi="Corbel" w:cs="Calibri"/>
        </w:rPr>
        <w:t xml:space="preserve"> will be sent to the to end the collaboration</w:t>
      </w:r>
      <w:r>
        <w:rPr>
          <w:rFonts w:ascii="Corbel" w:hAnsi="Corbel" w:cs="Calibri"/>
        </w:rPr>
        <w:t>.</w:t>
      </w:r>
    </w:p>
    <w:p w14:paraId="11566EED" w14:textId="7D120E9E" w:rsidR="008849FD" w:rsidRPr="00B05E32" w:rsidRDefault="008F57D4" w:rsidP="008849FD">
      <w:pPr>
        <w:pStyle w:val="Corpo"/>
        <w:numPr>
          <w:ilvl w:val="0"/>
          <w:numId w:val="32"/>
        </w:numPr>
        <w:rPr>
          <w:rFonts w:ascii="Corbel" w:hAnsi="Corbel"/>
          <w:lang w:val="en-GB"/>
        </w:rPr>
      </w:pPr>
      <w:r w:rsidRPr="007158C5">
        <w:rPr>
          <w:rFonts w:ascii="Corbel" w:hAnsi="Corbel"/>
          <w:lang w:val="en-GB"/>
        </w:rPr>
        <w:t xml:space="preserve">If </w:t>
      </w:r>
      <w:r w:rsidR="00FB312D">
        <w:rPr>
          <w:rFonts w:ascii="Corbel" w:hAnsi="Corbel"/>
          <w:lang w:val="en-GB"/>
        </w:rPr>
        <w:t>the Associate partner is unable to fulfil essential parts of its bilateral cooperation agreement.</w:t>
      </w:r>
    </w:p>
    <w:p w14:paraId="525ED2DC" w14:textId="584FC601" w:rsidR="008F57D4" w:rsidRPr="00301975" w:rsidRDefault="008F57D4" w:rsidP="008849FD">
      <w:pPr>
        <w:pStyle w:val="Corpo"/>
        <w:numPr>
          <w:ilvl w:val="0"/>
          <w:numId w:val="32"/>
        </w:numPr>
        <w:rPr>
          <w:rFonts w:ascii="Corbel" w:hAnsi="Corbel"/>
          <w:highlight w:val="yellow"/>
          <w:lang w:val="en-GB"/>
        </w:rPr>
      </w:pPr>
      <w:r w:rsidRPr="007158C5">
        <w:rPr>
          <w:rFonts w:ascii="Corbel" w:hAnsi="Corbel"/>
          <w:lang w:val="en-GB"/>
        </w:rPr>
        <w:t xml:space="preserve">If the Associate Partner stops </w:t>
      </w:r>
      <w:r w:rsidR="007158C5">
        <w:rPr>
          <w:rFonts w:ascii="Corbel" w:hAnsi="Corbel"/>
          <w:lang w:val="en-GB"/>
        </w:rPr>
        <w:t>complying with the</w:t>
      </w:r>
      <w:r w:rsidRPr="007158C5">
        <w:rPr>
          <w:rFonts w:ascii="Corbel" w:hAnsi="Corbel"/>
          <w:lang w:val="en-GB"/>
        </w:rPr>
        <w:t xml:space="preserve"> criteria </w:t>
      </w:r>
      <w:r w:rsidR="007158C5">
        <w:rPr>
          <w:rFonts w:ascii="Corbel" w:hAnsi="Corbel"/>
          <w:lang w:val="en-GB"/>
        </w:rPr>
        <w:t xml:space="preserve">outlined </w:t>
      </w:r>
      <w:r w:rsidR="007158C5" w:rsidRPr="00301975">
        <w:rPr>
          <w:rFonts w:ascii="Corbel" w:hAnsi="Corbel"/>
          <w:highlight w:val="yellow"/>
          <w:lang w:val="en-GB"/>
        </w:rPr>
        <w:t xml:space="preserve">in </w:t>
      </w:r>
      <w:commentRangeStart w:id="21"/>
      <w:r w:rsidR="007158C5" w:rsidRPr="00301975">
        <w:rPr>
          <w:rFonts w:ascii="Corbel" w:hAnsi="Corbel"/>
          <w:highlight w:val="yellow"/>
          <w:lang w:val="en-GB"/>
        </w:rPr>
        <w:t>Section (…)</w:t>
      </w:r>
      <w:commentRangeEnd w:id="21"/>
      <w:r w:rsidR="007158C5" w:rsidRPr="00301975">
        <w:rPr>
          <w:rStyle w:val="CommentReference"/>
          <w:rFonts w:cs="Times New Roman"/>
          <w:color w:val="auto"/>
          <w:highlight w:val="yellow"/>
          <w:lang w:eastAsia="en-US"/>
        </w:rPr>
        <w:commentReference w:id="21"/>
      </w:r>
    </w:p>
    <w:p w14:paraId="1ACC2953" w14:textId="38C7ACC0" w:rsidR="008F57D4" w:rsidRPr="00C86C86" w:rsidRDefault="008F57D4" w:rsidP="008849FD">
      <w:pPr>
        <w:pStyle w:val="Corpo"/>
        <w:numPr>
          <w:ilvl w:val="0"/>
          <w:numId w:val="32"/>
        </w:numPr>
        <w:rPr>
          <w:rFonts w:ascii="Corbel" w:hAnsi="Corbel"/>
          <w:lang w:val="en-GB"/>
        </w:rPr>
      </w:pPr>
      <w:r w:rsidRPr="00C86C86">
        <w:rPr>
          <w:rFonts w:ascii="Corbel" w:hAnsi="Corbel"/>
          <w:lang w:val="en-GB"/>
        </w:rPr>
        <w:t>Unauthorized use of the [insert email of ERN] logo on publications, symposia, advertisements, or in any other manner</w:t>
      </w:r>
      <w:r w:rsidR="00FB312D" w:rsidRPr="00C86C86">
        <w:rPr>
          <w:rFonts w:ascii="Corbel" w:hAnsi="Corbel"/>
          <w:lang w:val="en-GB"/>
        </w:rPr>
        <w:t>.</w:t>
      </w:r>
    </w:p>
    <w:p w14:paraId="255A221B" w14:textId="183D2409" w:rsidR="008F57D4" w:rsidRDefault="008F57D4" w:rsidP="008849FD">
      <w:pPr>
        <w:pStyle w:val="Corpo"/>
        <w:numPr>
          <w:ilvl w:val="0"/>
          <w:numId w:val="32"/>
        </w:numPr>
        <w:rPr>
          <w:rFonts w:ascii="Corbel" w:hAnsi="Corbel"/>
          <w:lang w:val="en-GB"/>
        </w:rPr>
      </w:pPr>
      <w:bookmarkStart w:id="22" w:name="_Hlk83130896"/>
      <w:r w:rsidRPr="007158C5">
        <w:rPr>
          <w:rFonts w:ascii="Corbel" w:hAnsi="Corbel"/>
          <w:lang w:val="en-GB"/>
        </w:rPr>
        <w:t>Unethical or unprofessional conduct of the</w:t>
      </w:r>
      <w:r w:rsidR="00CE67D5">
        <w:rPr>
          <w:rFonts w:ascii="Corbel" w:hAnsi="Corbel"/>
          <w:lang w:val="en-GB"/>
        </w:rPr>
        <w:t xml:space="preserve"> designated ePAG advocate</w:t>
      </w:r>
      <w:r w:rsidRPr="007158C5">
        <w:rPr>
          <w:rFonts w:ascii="Corbel" w:hAnsi="Corbel"/>
          <w:lang w:val="en-GB"/>
        </w:rPr>
        <w:t xml:space="preserve"> in the ERN prejudicial to [insert email of ERN] reputation and purpose</w:t>
      </w:r>
      <w:r w:rsidR="007158C5">
        <w:rPr>
          <w:rFonts w:ascii="Corbel" w:hAnsi="Corbel"/>
          <w:lang w:val="en-GB"/>
        </w:rPr>
        <w:t>.</w:t>
      </w:r>
    </w:p>
    <w:p w14:paraId="45A0ABEC" w14:textId="77777777" w:rsidR="007158C5" w:rsidRPr="007158C5" w:rsidRDefault="007158C5" w:rsidP="007158C5">
      <w:pPr>
        <w:pStyle w:val="Corpo"/>
        <w:ind w:left="720"/>
        <w:rPr>
          <w:rFonts w:ascii="Corbel" w:hAnsi="Corbel"/>
          <w:lang w:val="en-GB"/>
        </w:rPr>
      </w:pPr>
    </w:p>
    <w:p w14:paraId="084CB8D6" w14:textId="159EB5A3" w:rsidR="008F57D4" w:rsidRPr="0010632C" w:rsidRDefault="00FB312D" w:rsidP="007158C5">
      <w:pPr>
        <w:pStyle w:val="Intestazione"/>
        <w:rPr>
          <w:rFonts w:eastAsia="Arial Unicode MS" w:cs="Arial Unicode MS"/>
          <w:color w:val="000000"/>
          <w:sz w:val="24"/>
          <w:szCs w:val="24"/>
          <w:u w:color="000000"/>
          <w:lang w:val="en-GB"/>
        </w:rPr>
      </w:pPr>
      <w:bookmarkStart w:id="23" w:name="_Hlk83984184"/>
      <w:bookmarkEnd w:id="22"/>
      <w:r w:rsidRPr="00E7021F">
        <w:rPr>
          <w:rFonts w:eastAsia="Arial Unicode MS" w:cs="Arial Unicode MS"/>
          <w:color w:val="000000"/>
          <w:sz w:val="24"/>
          <w:szCs w:val="24"/>
          <w:u w:color="000000"/>
          <w:lang w:val="en-GB"/>
        </w:rPr>
        <w:t xml:space="preserve">An Evaluation Committee </w:t>
      </w:r>
      <w:r w:rsidRPr="00E7021F">
        <w:rPr>
          <w:rFonts w:eastAsia="Arial Unicode MS" w:cs="Arial Unicode MS"/>
          <w:color w:val="000000"/>
          <w:sz w:val="24"/>
          <w:szCs w:val="24"/>
          <w:highlight w:val="yellow"/>
          <w:u w:color="000000"/>
          <w:lang w:val="en-GB"/>
        </w:rPr>
        <w:t>composed by a clinical lead, an ePAG advocate</w:t>
      </w:r>
      <w:r w:rsidR="00916151" w:rsidRPr="00E7021F">
        <w:rPr>
          <w:rFonts w:eastAsia="Arial Unicode MS" w:cs="Arial Unicode MS"/>
          <w:color w:val="000000"/>
          <w:sz w:val="24"/>
          <w:szCs w:val="24"/>
          <w:highlight w:val="yellow"/>
          <w:u w:color="000000"/>
          <w:lang w:val="en-GB"/>
        </w:rPr>
        <w:t>, a EURORDIS representative</w:t>
      </w:r>
      <w:r w:rsidRPr="00E7021F">
        <w:rPr>
          <w:rFonts w:eastAsia="Arial Unicode MS" w:cs="Arial Unicode MS"/>
          <w:color w:val="000000"/>
          <w:sz w:val="24"/>
          <w:szCs w:val="24"/>
          <w:highlight w:val="yellow"/>
          <w:u w:color="000000"/>
          <w:lang w:val="en-GB"/>
        </w:rPr>
        <w:t xml:space="preserve"> and the ERN project manager </w:t>
      </w:r>
      <w:bookmarkEnd w:id="23"/>
      <w:commentRangeStart w:id="24"/>
      <w:r w:rsidRPr="00E7021F">
        <w:rPr>
          <w:rFonts w:eastAsia="Arial Unicode MS" w:cs="Arial Unicode MS"/>
          <w:color w:val="000000"/>
          <w:sz w:val="24"/>
          <w:szCs w:val="24"/>
          <w:u w:color="000000"/>
          <w:lang w:val="en-GB"/>
        </w:rPr>
        <w:t>will</w:t>
      </w:r>
      <w:commentRangeEnd w:id="24"/>
      <w:r w:rsidR="00E7021F">
        <w:rPr>
          <w:rStyle w:val="CommentReference"/>
          <w:rFonts w:ascii="Times New Roman" w:eastAsia="Arial Unicode MS" w:hAnsi="Times New Roman" w:cs="Times New Roman"/>
          <w:color w:val="auto"/>
          <w:lang w:eastAsia="en-US"/>
        </w:rPr>
        <w:commentReference w:id="24"/>
      </w:r>
      <w:r w:rsidRPr="00E7021F">
        <w:rPr>
          <w:rFonts w:eastAsia="Arial Unicode MS" w:cs="Arial Unicode MS"/>
          <w:color w:val="000000"/>
          <w:sz w:val="24"/>
          <w:szCs w:val="24"/>
          <w:u w:color="000000"/>
          <w:lang w:val="en-GB"/>
        </w:rPr>
        <w:t xml:space="preserve"> examine the case and </w:t>
      </w:r>
      <w:r w:rsidR="001564A3" w:rsidRPr="00E7021F">
        <w:rPr>
          <w:rFonts w:eastAsia="Arial Unicode MS" w:cs="Arial Unicode MS"/>
          <w:color w:val="000000"/>
          <w:sz w:val="24"/>
          <w:szCs w:val="24"/>
          <w:u w:color="000000"/>
          <w:lang w:val="en-GB"/>
        </w:rPr>
        <w:t>establish</w:t>
      </w:r>
      <w:r w:rsidRPr="00E7021F">
        <w:rPr>
          <w:rFonts w:eastAsia="Arial Unicode MS" w:cs="Arial Unicode MS"/>
          <w:color w:val="000000"/>
          <w:sz w:val="24"/>
          <w:szCs w:val="24"/>
          <w:u w:color="000000"/>
          <w:lang w:val="en-GB"/>
        </w:rPr>
        <w:t xml:space="preserve"> if </w:t>
      </w:r>
      <w:r w:rsidR="001564A3" w:rsidRPr="00E7021F">
        <w:rPr>
          <w:rFonts w:eastAsia="Arial Unicode MS" w:cs="Arial Unicode MS"/>
          <w:color w:val="000000"/>
          <w:sz w:val="24"/>
          <w:szCs w:val="24"/>
          <w:u w:color="000000"/>
          <w:lang w:val="en-GB"/>
        </w:rPr>
        <w:t>there are reasons</w:t>
      </w:r>
      <w:r w:rsidRPr="00E7021F">
        <w:rPr>
          <w:rFonts w:eastAsia="Arial Unicode MS" w:cs="Arial Unicode MS"/>
          <w:color w:val="000000"/>
          <w:sz w:val="24"/>
          <w:szCs w:val="24"/>
          <w:u w:color="000000"/>
          <w:lang w:val="en-GB"/>
        </w:rPr>
        <w:t xml:space="preserve"> for termination </w:t>
      </w:r>
      <w:r w:rsidR="001564A3" w:rsidRPr="00E7021F">
        <w:rPr>
          <w:rFonts w:eastAsia="Arial Unicode MS" w:cs="Arial Unicode MS"/>
          <w:color w:val="000000"/>
          <w:sz w:val="24"/>
          <w:szCs w:val="24"/>
          <w:u w:color="000000"/>
          <w:lang w:val="en-GB"/>
        </w:rPr>
        <w:t xml:space="preserve">based on the causes </w:t>
      </w:r>
      <w:r w:rsidRPr="00E7021F">
        <w:rPr>
          <w:rFonts w:eastAsia="Arial Unicode MS" w:cs="Arial Unicode MS"/>
          <w:color w:val="000000"/>
          <w:sz w:val="24"/>
          <w:szCs w:val="24"/>
          <w:u w:color="000000"/>
          <w:lang w:val="en-GB"/>
        </w:rPr>
        <w:t>listed in 2, 3, 4 and 5</w:t>
      </w:r>
      <w:r w:rsidR="001564A3" w:rsidRPr="00E7021F">
        <w:rPr>
          <w:rFonts w:eastAsia="Arial Unicode MS" w:cs="Arial Unicode MS"/>
          <w:color w:val="000000"/>
          <w:sz w:val="24"/>
          <w:szCs w:val="24"/>
          <w:u w:color="000000"/>
          <w:lang w:val="en-GB"/>
        </w:rPr>
        <w:t xml:space="preserve">. </w:t>
      </w:r>
      <w:r w:rsidRPr="00E7021F">
        <w:rPr>
          <w:rFonts w:eastAsia="Arial Unicode MS" w:cs="Arial Unicode MS"/>
          <w:color w:val="000000"/>
          <w:sz w:val="24"/>
          <w:szCs w:val="24"/>
          <w:u w:color="000000"/>
          <w:lang w:val="en-GB"/>
        </w:rPr>
        <w:t xml:space="preserve">The </w:t>
      </w:r>
      <w:r w:rsidR="001564A3" w:rsidRPr="00E7021F">
        <w:rPr>
          <w:rFonts w:eastAsia="Arial Unicode MS" w:cs="Arial Unicode MS"/>
          <w:color w:val="000000"/>
          <w:sz w:val="24"/>
          <w:szCs w:val="24"/>
          <w:u w:color="000000"/>
          <w:lang w:val="en-GB"/>
        </w:rPr>
        <w:t>E</w:t>
      </w:r>
      <w:r w:rsidRPr="00E7021F">
        <w:rPr>
          <w:rFonts w:eastAsia="Arial Unicode MS" w:cs="Arial Unicode MS"/>
          <w:color w:val="000000"/>
          <w:sz w:val="24"/>
          <w:szCs w:val="24"/>
          <w:u w:color="000000"/>
          <w:lang w:val="en-GB"/>
        </w:rPr>
        <w:t xml:space="preserve">valuation </w:t>
      </w:r>
      <w:r w:rsidR="001564A3" w:rsidRPr="00E7021F">
        <w:rPr>
          <w:rFonts w:eastAsia="Arial Unicode MS" w:cs="Arial Unicode MS"/>
          <w:color w:val="000000"/>
          <w:sz w:val="24"/>
          <w:szCs w:val="24"/>
          <w:u w:color="000000"/>
          <w:lang w:val="en-GB"/>
        </w:rPr>
        <w:t>C</w:t>
      </w:r>
      <w:r w:rsidRPr="00E7021F">
        <w:rPr>
          <w:rFonts w:eastAsia="Arial Unicode MS" w:cs="Arial Unicode MS"/>
          <w:color w:val="000000"/>
          <w:sz w:val="24"/>
          <w:szCs w:val="24"/>
          <w:u w:color="000000"/>
          <w:lang w:val="en-GB"/>
        </w:rPr>
        <w:t xml:space="preserve">ommittee </w:t>
      </w:r>
      <w:bookmarkStart w:id="25" w:name="_Hlk83984283"/>
      <w:r w:rsidRPr="00E7021F">
        <w:rPr>
          <w:rFonts w:eastAsia="Arial Unicode MS" w:cs="Arial Unicode MS"/>
          <w:color w:val="000000"/>
          <w:sz w:val="24"/>
          <w:szCs w:val="24"/>
          <w:u w:color="000000"/>
          <w:lang w:val="en-GB"/>
        </w:rPr>
        <w:t>can seek advice from clinicians, ePAG advocates and project managers involved in other ERNs</w:t>
      </w:r>
      <w:bookmarkEnd w:id="25"/>
      <w:r w:rsidRPr="00E7021F">
        <w:rPr>
          <w:rFonts w:eastAsia="Arial Unicode MS" w:cs="Arial Unicode MS"/>
          <w:color w:val="000000"/>
          <w:sz w:val="24"/>
          <w:szCs w:val="24"/>
          <w:u w:color="000000"/>
          <w:lang w:val="en-GB"/>
        </w:rPr>
        <w:t xml:space="preserve">. The Evaluation Committee shall inform the Associate Partner, </w:t>
      </w:r>
      <w:r w:rsidR="001564A3" w:rsidRPr="00E7021F">
        <w:rPr>
          <w:rFonts w:eastAsia="Arial Unicode MS" w:cs="Arial Unicode MS"/>
          <w:color w:val="000000"/>
          <w:sz w:val="24"/>
          <w:szCs w:val="24"/>
          <w:u w:color="000000"/>
          <w:lang w:val="en-GB"/>
        </w:rPr>
        <w:t xml:space="preserve">the </w:t>
      </w:r>
      <w:commentRangeStart w:id="26"/>
      <w:r w:rsidRPr="00E7021F">
        <w:rPr>
          <w:rFonts w:eastAsia="Arial Unicode MS" w:cs="Arial Unicode MS"/>
          <w:color w:val="000000"/>
          <w:sz w:val="24"/>
          <w:szCs w:val="24"/>
          <w:u w:color="000000"/>
          <w:lang w:val="en-GB"/>
        </w:rPr>
        <w:t>ERN Steering Committee</w:t>
      </w:r>
      <w:commentRangeEnd w:id="26"/>
      <w:r w:rsidR="00E7021F">
        <w:rPr>
          <w:rStyle w:val="CommentReference"/>
          <w:rFonts w:ascii="Times New Roman" w:eastAsia="Arial Unicode MS" w:hAnsi="Times New Roman" w:cs="Times New Roman"/>
          <w:color w:val="auto"/>
          <w:lang w:eastAsia="en-US"/>
        </w:rPr>
        <w:commentReference w:id="26"/>
      </w:r>
      <w:r w:rsidR="001564A3" w:rsidRPr="00E7021F">
        <w:rPr>
          <w:rFonts w:eastAsia="Arial Unicode MS" w:cs="Arial Unicode MS"/>
          <w:color w:val="000000"/>
          <w:sz w:val="24"/>
          <w:szCs w:val="24"/>
          <w:u w:color="000000"/>
          <w:lang w:val="en-GB"/>
        </w:rPr>
        <w:t xml:space="preserve">, </w:t>
      </w:r>
      <w:r w:rsidRPr="00E7021F">
        <w:rPr>
          <w:rFonts w:eastAsia="Arial Unicode MS" w:cs="Arial Unicode MS"/>
          <w:color w:val="000000"/>
          <w:sz w:val="24"/>
          <w:szCs w:val="24"/>
          <w:u w:color="000000"/>
          <w:lang w:val="en-GB"/>
        </w:rPr>
        <w:t>and the ePAG of the reasons for this decision</w:t>
      </w:r>
      <w:r w:rsidR="001564A3" w:rsidRPr="00E7021F">
        <w:rPr>
          <w:rFonts w:eastAsia="Arial Unicode MS" w:cs="Arial Unicode MS"/>
          <w:color w:val="000000"/>
          <w:sz w:val="24"/>
          <w:szCs w:val="24"/>
          <w:u w:color="000000"/>
          <w:lang w:val="en-GB"/>
        </w:rPr>
        <w:t>.</w:t>
      </w:r>
      <w:r w:rsidRPr="00E7021F">
        <w:rPr>
          <w:rFonts w:eastAsia="Arial Unicode MS" w:cs="Arial Unicode MS"/>
          <w:color w:val="000000"/>
          <w:sz w:val="24"/>
          <w:szCs w:val="24"/>
          <w:u w:color="000000"/>
          <w:lang w:val="en-GB"/>
        </w:rPr>
        <w:t xml:space="preserve"> </w:t>
      </w:r>
      <w:r w:rsidR="008F57D4" w:rsidRPr="00E7021F">
        <w:rPr>
          <w:rFonts w:eastAsia="Arial Unicode MS" w:cs="Arial Unicode MS"/>
          <w:color w:val="000000"/>
          <w:sz w:val="24"/>
          <w:szCs w:val="24"/>
          <w:u w:color="000000"/>
          <w:lang w:val="en-GB"/>
        </w:rPr>
        <w:t xml:space="preserve">A letter will be sent by the [insert </w:t>
      </w:r>
      <w:r w:rsidRPr="00E7021F">
        <w:rPr>
          <w:rFonts w:eastAsia="Arial Unicode MS" w:cs="Arial Unicode MS"/>
          <w:color w:val="000000"/>
          <w:sz w:val="24"/>
          <w:szCs w:val="24"/>
          <w:u w:color="000000"/>
          <w:lang w:val="en-GB"/>
        </w:rPr>
        <w:t>name</w:t>
      </w:r>
      <w:r w:rsidR="008F57D4" w:rsidRPr="00E7021F">
        <w:rPr>
          <w:rFonts w:eastAsia="Arial Unicode MS" w:cs="Arial Unicode MS"/>
          <w:color w:val="000000"/>
          <w:sz w:val="24"/>
          <w:szCs w:val="24"/>
          <w:u w:color="000000"/>
          <w:lang w:val="en-GB"/>
        </w:rPr>
        <w:t xml:space="preserve"> of ERN] Coordinating Team with an explanation, after an additional consultation has been offered before, to exchange the views, discuss the change in collaboration and future options</w:t>
      </w:r>
      <w:r w:rsidR="007158C5" w:rsidRPr="00E7021F">
        <w:rPr>
          <w:rFonts w:eastAsia="Arial Unicode MS" w:cs="Arial Unicode MS"/>
          <w:color w:val="000000"/>
          <w:sz w:val="24"/>
          <w:szCs w:val="24"/>
          <w:u w:color="000000"/>
          <w:lang w:val="en-GB"/>
        </w:rPr>
        <w:t>.</w:t>
      </w:r>
      <w:r w:rsidR="007158C5" w:rsidRPr="0010632C" w:rsidDel="00F0092A">
        <w:rPr>
          <w:rFonts w:eastAsia="Arial Unicode MS" w:cs="Arial Unicode MS"/>
          <w:color w:val="000000"/>
          <w:sz w:val="24"/>
          <w:szCs w:val="24"/>
          <w:u w:color="000000"/>
          <w:lang w:val="en-GB"/>
        </w:rPr>
        <w:t xml:space="preserve"> </w:t>
      </w:r>
    </w:p>
    <w:p w14:paraId="067C0411" w14:textId="0ECCBC19" w:rsidR="00FB312D" w:rsidRPr="0010632C" w:rsidRDefault="00FB312D" w:rsidP="00FB312D">
      <w:pPr>
        <w:pStyle w:val="Corpo"/>
        <w:rPr>
          <w:rFonts w:ascii="Corbel" w:hAnsi="Corbel"/>
          <w:lang w:val="en-GB"/>
        </w:rPr>
      </w:pPr>
      <w:r w:rsidRPr="0010632C">
        <w:rPr>
          <w:rFonts w:ascii="Corbel" w:hAnsi="Corbel"/>
          <w:lang w:val="en-GB"/>
        </w:rPr>
        <w:t>The loss of Associated Partnership shall lead to the automatic loss of any of the rights and</w:t>
      </w:r>
    </w:p>
    <w:p w14:paraId="63C2612E" w14:textId="5EB4BC7E" w:rsidR="00FB312D" w:rsidRPr="00FB312D" w:rsidRDefault="00FB312D" w:rsidP="00FB312D">
      <w:pPr>
        <w:pStyle w:val="Corpo"/>
        <w:rPr>
          <w:lang w:val="en-GB"/>
        </w:rPr>
      </w:pPr>
      <w:r w:rsidRPr="0010632C">
        <w:rPr>
          <w:rFonts w:ascii="Corbel" w:hAnsi="Corbel"/>
          <w:lang w:val="en-GB"/>
        </w:rPr>
        <w:t>responsibilities associated with participation in the Network.</w:t>
      </w:r>
      <w:r w:rsidRPr="00FB312D">
        <w:rPr>
          <w:rFonts w:ascii="Corbel" w:hAnsi="Corbel"/>
          <w:lang w:val="en-GB"/>
        </w:rPr>
        <w:cr/>
      </w:r>
    </w:p>
    <w:p w14:paraId="7B81640E" w14:textId="529ABD57" w:rsidR="00842318" w:rsidRPr="00F66F4F" w:rsidRDefault="00842318" w:rsidP="00842318">
      <w:pPr>
        <w:pStyle w:val="Intestazione"/>
        <w:tabs>
          <w:tab w:val="clear" w:pos="9088"/>
          <w:tab w:val="clear" w:pos="9372"/>
        </w:tabs>
        <w:spacing w:line="240" w:lineRule="auto"/>
        <w:rPr>
          <w:rStyle w:val="Nessuno"/>
        </w:rPr>
      </w:pPr>
      <w:r w:rsidRPr="00F66F4F">
        <w:rPr>
          <w:rStyle w:val="Nessuno"/>
        </w:rPr>
        <w:t>Section […]. Obligations of Supporting Partners</w:t>
      </w:r>
    </w:p>
    <w:p w14:paraId="0C959647" w14:textId="070CCABD" w:rsidR="00736B10" w:rsidRDefault="00736B10" w:rsidP="00736B10">
      <w:pPr>
        <w:pStyle w:val="Corpo"/>
        <w:rPr>
          <w:rFonts w:ascii="Corbel" w:eastAsia="Calibri" w:hAnsi="Corbel" w:cs="Calibri"/>
          <w:color w:val="auto"/>
          <w:bdr w:val="none" w:sz="0" w:space="0" w:color="auto"/>
          <w:lang w:eastAsia="en-US"/>
        </w:rPr>
      </w:pPr>
      <w:r>
        <w:rPr>
          <w:rFonts w:ascii="Corbel" w:eastAsia="Calibri" w:hAnsi="Corbel" w:cs="Calibri"/>
          <w:color w:val="auto"/>
          <w:bdr w:val="none" w:sz="0" w:space="0" w:color="auto"/>
          <w:lang w:eastAsia="en-US"/>
        </w:rPr>
        <w:t xml:space="preserve">Supporting </w:t>
      </w:r>
      <w:r w:rsidRPr="00AB4BDD">
        <w:rPr>
          <w:rFonts w:ascii="Corbel" w:eastAsia="Calibri" w:hAnsi="Corbel" w:cs="Calibri"/>
          <w:color w:val="auto"/>
          <w:bdr w:val="none" w:sz="0" w:space="0" w:color="auto"/>
          <w:lang w:eastAsia="en-US"/>
        </w:rPr>
        <w:t>Partner</w:t>
      </w:r>
      <w:r>
        <w:rPr>
          <w:rFonts w:ascii="Corbel" w:eastAsia="Calibri" w:hAnsi="Corbel" w:cs="Calibri"/>
          <w:color w:val="auto"/>
          <w:bdr w:val="none" w:sz="0" w:space="0" w:color="auto"/>
          <w:lang w:eastAsia="en-US"/>
        </w:rPr>
        <w:t xml:space="preserve">s commit to: </w:t>
      </w:r>
    </w:p>
    <w:p w14:paraId="0F13FB1F" w14:textId="77777777" w:rsidR="00736B10" w:rsidRDefault="00736B10" w:rsidP="00736B10">
      <w:pPr>
        <w:pStyle w:val="BodyText"/>
        <w:ind w:left="0" w:firstLine="0"/>
        <w:rPr>
          <w:rFonts w:cs="Calibri"/>
          <w:sz w:val="22"/>
          <w:szCs w:val="22"/>
        </w:rPr>
      </w:pPr>
    </w:p>
    <w:p w14:paraId="1D9D6836" w14:textId="31C8CF5A" w:rsidR="00736B10" w:rsidRPr="00736B10" w:rsidRDefault="00736B10" w:rsidP="00C86C86">
      <w:pPr>
        <w:pStyle w:val="Corpo"/>
        <w:numPr>
          <w:ilvl w:val="0"/>
          <w:numId w:val="40"/>
        </w:numPr>
        <w:jc w:val="both"/>
        <w:rPr>
          <w:rFonts w:ascii="Corbel" w:hAnsi="Corbel"/>
          <w:lang w:val="en-GB"/>
        </w:rPr>
      </w:pPr>
      <w:r w:rsidRPr="00736B10">
        <w:rPr>
          <w:rFonts w:ascii="Corbel" w:hAnsi="Corbel"/>
          <w:lang w:val="en-GB"/>
        </w:rPr>
        <w:t>Collaborate with the ERN on areas of common strategic interest.</w:t>
      </w:r>
    </w:p>
    <w:p w14:paraId="2386F496" w14:textId="64E5089D" w:rsidR="00C86C86" w:rsidRPr="00C86C86" w:rsidRDefault="00C86C86" w:rsidP="00C86C86">
      <w:pPr>
        <w:pStyle w:val="ListParagraph"/>
        <w:numPr>
          <w:ilvl w:val="0"/>
          <w:numId w:val="40"/>
        </w:numPr>
        <w:rPr>
          <w:rFonts w:ascii="Corbel" w:hAnsi="Corbel"/>
          <w:lang w:val="en-GB"/>
        </w:rPr>
      </w:pPr>
      <w:r w:rsidRPr="00C86C86">
        <w:rPr>
          <w:rFonts w:ascii="Corbel" w:hAnsi="Corbel"/>
          <w:lang w:val="en-GB"/>
        </w:rPr>
        <w:t xml:space="preserve">Help raise awareness about </w:t>
      </w:r>
      <w:r w:rsidRPr="00C86C86">
        <w:rPr>
          <w:rFonts w:ascii="Corbel" w:hAnsi="Corbel" w:cs="Calibri"/>
          <w:color w:val="4472C4" w:themeColor="accent1"/>
        </w:rPr>
        <w:t>[insert name of ERN]</w:t>
      </w:r>
      <w:r>
        <w:rPr>
          <w:rFonts w:ascii="Corbel" w:hAnsi="Corbel" w:cs="Calibri"/>
          <w:color w:val="4472C4" w:themeColor="accent1"/>
        </w:rPr>
        <w:t xml:space="preserve"> </w:t>
      </w:r>
      <w:r w:rsidRPr="00C86C86">
        <w:rPr>
          <w:rFonts w:ascii="Corbel" w:hAnsi="Corbel"/>
          <w:lang w:val="en-GB"/>
        </w:rPr>
        <w:t xml:space="preserve">about and contribute to disseminate information/surveys etc </w:t>
      </w:r>
    </w:p>
    <w:p w14:paraId="3AB3B2B7" w14:textId="5D3A6023" w:rsidR="00736B10" w:rsidRPr="00736B10" w:rsidRDefault="00736B10" w:rsidP="00C86C86">
      <w:pPr>
        <w:pStyle w:val="Corpo"/>
        <w:numPr>
          <w:ilvl w:val="0"/>
          <w:numId w:val="40"/>
        </w:numPr>
        <w:jc w:val="both"/>
        <w:rPr>
          <w:rFonts w:ascii="Corbel" w:hAnsi="Corbel"/>
          <w:lang w:val="en-GB"/>
        </w:rPr>
      </w:pPr>
      <w:r w:rsidRPr="00736B10">
        <w:rPr>
          <w:rFonts w:ascii="Corbel" w:hAnsi="Corbel"/>
          <w:lang w:val="en-GB"/>
        </w:rPr>
        <w:t>Convey their opinions and input being respectful to the viewpoints and opinions of others and ensure criticism is constructive. An open and collaborative debate where all individuals can feel respected and valued is a core principle.</w:t>
      </w:r>
    </w:p>
    <w:p w14:paraId="018A07F6" w14:textId="0E9374B8" w:rsidR="00E7021F" w:rsidRPr="00736B10" w:rsidRDefault="00E7021F" w:rsidP="00E7021F">
      <w:pPr>
        <w:pStyle w:val="Corpo"/>
        <w:numPr>
          <w:ilvl w:val="0"/>
          <w:numId w:val="40"/>
        </w:numPr>
        <w:jc w:val="both"/>
        <w:rPr>
          <w:rFonts w:ascii="Corbel" w:hAnsi="Corbel"/>
          <w:lang w:val="en-GB"/>
        </w:rPr>
      </w:pPr>
      <w:r>
        <w:rPr>
          <w:rFonts w:ascii="Corbel" w:hAnsi="Corbel"/>
        </w:rPr>
        <w:t xml:space="preserve">At the request of the ERN coordinator, consider </w:t>
      </w:r>
      <w:r w:rsidR="004E29FE">
        <w:rPr>
          <w:rFonts w:ascii="Corbel" w:hAnsi="Corbel"/>
          <w:lang w:val="en-GB"/>
        </w:rPr>
        <w:t>attending</w:t>
      </w:r>
      <w:r w:rsidRPr="00736B10">
        <w:rPr>
          <w:rFonts w:ascii="Corbel" w:hAnsi="Corbel"/>
          <w:lang w:val="en-GB"/>
        </w:rPr>
        <w:t xml:space="preserve"> the </w:t>
      </w:r>
      <w:r w:rsidRPr="00CE67D5">
        <w:rPr>
          <w:rFonts w:ascii="Corbel" w:hAnsi="Corbel" w:cs="Calibri"/>
          <w:color w:val="4472C4" w:themeColor="accent1"/>
        </w:rPr>
        <w:t xml:space="preserve">[insert </w:t>
      </w:r>
      <w:r>
        <w:rPr>
          <w:rFonts w:ascii="Corbel" w:hAnsi="Corbel" w:cs="Calibri"/>
          <w:color w:val="4472C4" w:themeColor="accent1"/>
        </w:rPr>
        <w:t xml:space="preserve">name </w:t>
      </w:r>
      <w:r w:rsidRPr="00CE67D5">
        <w:rPr>
          <w:rFonts w:ascii="Corbel" w:hAnsi="Corbel" w:cs="Calibri"/>
          <w:color w:val="4472C4" w:themeColor="accent1"/>
        </w:rPr>
        <w:t xml:space="preserve">of ERN] </w:t>
      </w:r>
      <w:r w:rsidRPr="00736B10">
        <w:rPr>
          <w:rFonts w:ascii="Corbel" w:hAnsi="Corbel"/>
          <w:lang w:val="en-GB"/>
        </w:rPr>
        <w:t>annual meetings (with no financial compensation) with no voting rights but an advisory status and informative role.</w:t>
      </w:r>
    </w:p>
    <w:p w14:paraId="27601CBE" w14:textId="63CA16C9" w:rsidR="00E7021F" w:rsidRPr="00736B10" w:rsidRDefault="00E7021F" w:rsidP="00E7021F">
      <w:pPr>
        <w:pStyle w:val="Corpo"/>
        <w:numPr>
          <w:ilvl w:val="0"/>
          <w:numId w:val="40"/>
        </w:numPr>
        <w:jc w:val="both"/>
        <w:rPr>
          <w:rFonts w:ascii="Corbel" w:hAnsi="Corbel"/>
          <w:lang w:val="en-GB"/>
        </w:rPr>
      </w:pPr>
      <w:r>
        <w:rPr>
          <w:rFonts w:ascii="Corbel" w:hAnsi="Corbel"/>
        </w:rPr>
        <w:lastRenderedPageBreak/>
        <w:t>At</w:t>
      </w:r>
      <w:r w:rsidRPr="00736B10">
        <w:rPr>
          <w:rFonts w:ascii="Corbel" w:hAnsi="Corbel"/>
          <w:lang w:val="en-GB"/>
        </w:rPr>
        <w:t xml:space="preserve"> </w:t>
      </w:r>
      <w:r w:rsidR="004E29FE">
        <w:rPr>
          <w:rFonts w:ascii="Corbel" w:hAnsi="Corbel"/>
          <w:lang w:val="en-GB"/>
        </w:rPr>
        <w:t xml:space="preserve">the </w:t>
      </w:r>
      <w:r w:rsidRPr="00736B10">
        <w:rPr>
          <w:rFonts w:ascii="Corbel" w:hAnsi="Corbel"/>
          <w:lang w:val="en-GB"/>
        </w:rPr>
        <w:t xml:space="preserve">request of the </w:t>
      </w:r>
      <w:r w:rsidRPr="00CE67D5">
        <w:rPr>
          <w:rFonts w:ascii="Corbel" w:hAnsi="Corbel" w:cs="Calibri"/>
          <w:color w:val="4472C4" w:themeColor="accent1"/>
        </w:rPr>
        <w:t xml:space="preserve">[insert </w:t>
      </w:r>
      <w:r>
        <w:rPr>
          <w:rFonts w:ascii="Corbel" w:hAnsi="Corbel" w:cs="Calibri"/>
          <w:color w:val="4472C4" w:themeColor="accent1"/>
        </w:rPr>
        <w:t xml:space="preserve">name </w:t>
      </w:r>
      <w:r w:rsidRPr="00CE67D5">
        <w:rPr>
          <w:rFonts w:ascii="Corbel" w:hAnsi="Corbel" w:cs="Calibri"/>
          <w:color w:val="4472C4" w:themeColor="accent1"/>
        </w:rPr>
        <w:t>of ERN]</w:t>
      </w:r>
      <w:r w:rsidRPr="00736B10">
        <w:rPr>
          <w:rFonts w:ascii="Corbel" w:hAnsi="Corbel"/>
          <w:lang w:val="en-GB"/>
        </w:rPr>
        <w:t xml:space="preserve"> Coordinator, consider participating in the development of specific collaborative activities, such as disease area clinical practice guidelines or other clinical decision support tools; ERN registry-related activities; training and education, awareness raising and communication or ERN research activities. </w:t>
      </w:r>
    </w:p>
    <w:p w14:paraId="2D3B7D97" w14:textId="60AD3286" w:rsidR="00E7021F" w:rsidRDefault="004E29FE" w:rsidP="00E7021F">
      <w:pPr>
        <w:pStyle w:val="Corpo"/>
        <w:numPr>
          <w:ilvl w:val="0"/>
          <w:numId w:val="40"/>
        </w:numPr>
        <w:jc w:val="both"/>
        <w:rPr>
          <w:rFonts w:ascii="Corbel" w:hAnsi="Corbel"/>
          <w:lang w:val="en-GB"/>
        </w:rPr>
      </w:pPr>
      <w:r>
        <w:rPr>
          <w:rFonts w:ascii="Corbel" w:hAnsi="Corbel"/>
          <w:lang w:val="en-GB"/>
        </w:rPr>
        <w:t>At the</w:t>
      </w:r>
      <w:r w:rsidR="00E7021F" w:rsidRPr="00736B10">
        <w:rPr>
          <w:rFonts w:ascii="Corbel" w:hAnsi="Corbel"/>
          <w:lang w:val="en-GB"/>
        </w:rPr>
        <w:t xml:space="preserve"> request of </w:t>
      </w:r>
      <w:r w:rsidR="00E7021F" w:rsidRPr="00CE67D5">
        <w:rPr>
          <w:rFonts w:ascii="Corbel" w:hAnsi="Corbel" w:cs="Calibri"/>
          <w:color w:val="4472C4" w:themeColor="accent1"/>
        </w:rPr>
        <w:t xml:space="preserve">[insert </w:t>
      </w:r>
      <w:r w:rsidR="00E7021F">
        <w:rPr>
          <w:rFonts w:ascii="Corbel" w:hAnsi="Corbel" w:cs="Calibri"/>
          <w:color w:val="4472C4" w:themeColor="accent1"/>
        </w:rPr>
        <w:t xml:space="preserve">name </w:t>
      </w:r>
      <w:r w:rsidR="00E7021F" w:rsidRPr="00CE67D5">
        <w:rPr>
          <w:rFonts w:ascii="Corbel" w:hAnsi="Corbel" w:cs="Calibri"/>
          <w:color w:val="4472C4" w:themeColor="accent1"/>
        </w:rPr>
        <w:t xml:space="preserve">of ERN] </w:t>
      </w:r>
      <w:r w:rsidR="00E7021F" w:rsidRPr="00736B10">
        <w:rPr>
          <w:rFonts w:ascii="Corbel" w:hAnsi="Corbel"/>
          <w:lang w:val="en-GB"/>
        </w:rPr>
        <w:t>ePAG, consider collaborating on specific tasks and projects to support the day-to-day work of the ePAG</w:t>
      </w:r>
      <w:r w:rsidR="00E7021F">
        <w:rPr>
          <w:rFonts w:ascii="Corbel" w:hAnsi="Corbel"/>
          <w:lang w:val="en-GB"/>
        </w:rPr>
        <w:t>.</w:t>
      </w:r>
      <w:r w:rsidR="00E7021F" w:rsidRPr="00736B10">
        <w:rPr>
          <w:rFonts w:ascii="Corbel" w:hAnsi="Corbel"/>
          <w:lang w:val="en-GB"/>
        </w:rPr>
        <w:t xml:space="preserve"> </w:t>
      </w:r>
    </w:p>
    <w:p w14:paraId="5E4DE3A8" w14:textId="77777777" w:rsidR="00E7021F" w:rsidRPr="00736B10" w:rsidRDefault="00E7021F" w:rsidP="00E7021F">
      <w:pPr>
        <w:pStyle w:val="Corpo"/>
        <w:numPr>
          <w:ilvl w:val="0"/>
          <w:numId w:val="40"/>
        </w:numPr>
        <w:jc w:val="both"/>
        <w:rPr>
          <w:rFonts w:ascii="Corbel" w:hAnsi="Corbel"/>
          <w:lang w:val="en-GB"/>
        </w:rPr>
      </w:pPr>
      <w:r w:rsidRPr="00736B10">
        <w:rPr>
          <w:rFonts w:ascii="Corbel" w:hAnsi="Corbel"/>
          <w:lang w:val="en-GB"/>
        </w:rPr>
        <w:t>A</w:t>
      </w:r>
      <w:r>
        <w:rPr>
          <w:rFonts w:ascii="Corbel" w:hAnsi="Corbel"/>
          <w:lang w:val="en-GB"/>
        </w:rPr>
        <w:t xml:space="preserve">ttend at least an annual </w:t>
      </w:r>
      <w:r>
        <w:rPr>
          <w:rFonts w:ascii="Corbel" w:hAnsi="Corbel"/>
        </w:rPr>
        <w:t xml:space="preserve">review </w:t>
      </w:r>
      <w:r w:rsidRPr="00736B10">
        <w:rPr>
          <w:rFonts w:ascii="Corbel" w:hAnsi="Corbel"/>
          <w:lang w:val="en-GB"/>
        </w:rPr>
        <w:t>meeting with</w:t>
      </w:r>
      <w:r>
        <w:rPr>
          <w:rFonts w:ascii="Corbel" w:hAnsi="Corbel"/>
          <w:lang w:val="en-GB"/>
        </w:rPr>
        <w:t xml:space="preserve"> </w:t>
      </w:r>
      <w:bookmarkStart w:id="27" w:name="_Hlk85617467"/>
      <w:r w:rsidRPr="00CE67D5">
        <w:rPr>
          <w:rFonts w:ascii="Corbel" w:hAnsi="Corbel" w:cs="Calibri"/>
          <w:color w:val="4472C4" w:themeColor="accent1"/>
        </w:rPr>
        <w:t xml:space="preserve">[insert </w:t>
      </w:r>
      <w:r>
        <w:rPr>
          <w:rFonts w:ascii="Corbel" w:hAnsi="Corbel" w:cs="Calibri"/>
          <w:color w:val="4472C4" w:themeColor="accent1"/>
        </w:rPr>
        <w:t xml:space="preserve">name </w:t>
      </w:r>
      <w:r w:rsidRPr="00CE67D5">
        <w:rPr>
          <w:rFonts w:ascii="Corbel" w:hAnsi="Corbel" w:cs="Calibri"/>
          <w:color w:val="4472C4" w:themeColor="accent1"/>
        </w:rPr>
        <w:t>of ERN]</w:t>
      </w:r>
      <w:bookmarkEnd w:id="27"/>
      <w:r w:rsidRPr="00736B10">
        <w:rPr>
          <w:rFonts w:ascii="Corbel" w:hAnsi="Corbel"/>
          <w:lang w:val="en-GB"/>
        </w:rPr>
        <w:t>, concerning the collaboration aspects, expectations and future directions</w:t>
      </w:r>
      <w:r>
        <w:rPr>
          <w:rFonts w:ascii="Corbel" w:hAnsi="Corbel"/>
          <w:lang w:val="en-GB"/>
        </w:rPr>
        <w:t>.</w:t>
      </w:r>
    </w:p>
    <w:p w14:paraId="5B408771" w14:textId="0C2A6957" w:rsidR="0038107D" w:rsidRPr="00E7021F" w:rsidRDefault="0038107D" w:rsidP="007158C5">
      <w:pPr>
        <w:pStyle w:val="Corpo"/>
        <w:rPr>
          <w:lang w:val="en-GB"/>
        </w:rPr>
      </w:pPr>
    </w:p>
    <w:p w14:paraId="7AAD8143" w14:textId="78829E22" w:rsidR="0038107D" w:rsidRPr="0038107D" w:rsidRDefault="007158C5" w:rsidP="007158C5">
      <w:pPr>
        <w:pStyle w:val="Intestazione"/>
        <w:tabs>
          <w:tab w:val="clear" w:pos="9088"/>
          <w:tab w:val="clear" w:pos="9372"/>
        </w:tabs>
        <w:spacing w:line="240" w:lineRule="auto"/>
      </w:pPr>
      <w:r w:rsidRPr="00F66F4F">
        <w:rPr>
          <w:rStyle w:val="Nessuno"/>
        </w:rPr>
        <w:t xml:space="preserve">Section […]. </w:t>
      </w:r>
      <w:r w:rsidR="0038107D" w:rsidRPr="00F66F4F">
        <w:rPr>
          <w:rStyle w:val="Nessuno"/>
        </w:rPr>
        <w:t>Termination</w:t>
      </w:r>
      <w:r w:rsidR="00FB46B5" w:rsidRPr="00F66F4F">
        <w:rPr>
          <w:rStyle w:val="Nessuno"/>
        </w:rPr>
        <w:t xml:space="preserve"> </w:t>
      </w:r>
      <w:r w:rsidR="0038107D" w:rsidRPr="00F66F4F">
        <w:rPr>
          <w:rStyle w:val="Nessuno"/>
        </w:rPr>
        <w:t>of Supporting</w:t>
      </w:r>
      <w:r w:rsidR="00FB46B5" w:rsidRPr="00F66F4F">
        <w:rPr>
          <w:rStyle w:val="Nessuno"/>
        </w:rPr>
        <w:t xml:space="preserve"> </w:t>
      </w:r>
      <w:r w:rsidR="0038107D" w:rsidRPr="00F66F4F">
        <w:rPr>
          <w:rStyle w:val="Nessuno"/>
        </w:rPr>
        <w:t>Partnership</w:t>
      </w:r>
    </w:p>
    <w:p w14:paraId="1A87DEF2" w14:textId="4EDB34B0" w:rsidR="00F0092A" w:rsidRPr="00CE67D5" w:rsidRDefault="00F0092A" w:rsidP="007158C5">
      <w:pPr>
        <w:pStyle w:val="BodyText"/>
        <w:tabs>
          <w:tab w:val="left" w:pos="852"/>
        </w:tabs>
        <w:spacing w:line="275" w:lineRule="auto"/>
        <w:ind w:left="0" w:right="262" w:firstLine="0"/>
        <w:jc w:val="both"/>
        <w:rPr>
          <w:rFonts w:ascii="Corbel" w:hAnsi="Corbel" w:cs="Calibri"/>
          <w:sz w:val="24"/>
          <w:szCs w:val="24"/>
        </w:rPr>
      </w:pPr>
      <w:r w:rsidRPr="00CE67D5">
        <w:rPr>
          <w:rFonts w:ascii="Corbel" w:hAnsi="Corbel" w:cs="Calibri"/>
          <w:sz w:val="24"/>
          <w:szCs w:val="24"/>
        </w:rPr>
        <w:t>If a Supporting Partner wishes to terminate his/her collaboration, in case of Conflict of Interest (</w:t>
      </w:r>
      <w:proofErr w:type="spellStart"/>
      <w:r w:rsidRPr="00CE67D5">
        <w:rPr>
          <w:rFonts w:ascii="Corbel" w:hAnsi="Corbel" w:cs="Calibri"/>
          <w:sz w:val="24"/>
          <w:szCs w:val="24"/>
        </w:rPr>
        <w:t>CoI</w:t>
      </w:r>
      <w:proofErr w:type="spellEnd"/>
      <w:r w:rsidRPr="00CE67D5">
        <w:rPr>
          <w:rFonts w:ascii="Corbel" w:hAnsi="Corbel" w:cs="Calibri"/>
          <w:sz w:val="24"/>
          <w:szCs w:val="24"/>
        </w:rPr>
        <w:t>) or difference of</w:t>
      </w:r>
      <w:r w:rsidRPr="00CE67D5">
        <w:rPr>
          <w:rFonts w:ascii="Corbel" w:hAnsi="Corbel" w:cs="Calibri"/>
          <w:w w:val="99"/>
          <w:sz w:val="24"/>
          <w:szCs w:val="24"/>
        </w:rPr>
        <w:t xml:space="preserve"> </w:t>
      </w:r>
      <w:r w:rsidRPr="00CE67D5">
        <w:rPr>
          <w:rFonts w:ascii="Corbel" w:hAnsi="Corbel" w:cs="Calibri"/>
          <w:sz w:val="24"/>
          <w:szCs w:val="24"/>
        </w:rPr>
        <w:t xml:space="preserve">directions, the legal representative of the organisation or, alternatively, </w:t>
      </w:r>
      <w:r w:rsidR="00CB2488">
        <w:rPr>
          <w:rFonts w:ascii="Corbel" w:hAnsi="Corbel" w:cs="Calibri"/>
          <w:sz w:val="24"/>
          <w:szCs w:val="24"/>
        </w:rPr>
        <w:t xml:space="preserve">the </w:t>
      </w:r>
      <w:r w:rsidRPr="00CE67D5">
        <w:rPr>
          <w:rFonts w:ascii="Corbel" w:hAnsi="Corbel" w:cs="Calibri"/>
          <w:sz w:val="24"/>
          <w:szCs w:val="24"/>
        </w:rPr>
        <w:t>individual should write to the ERN Coordinator explaining the reasons for the</w:t>
      </w:r>
      <w:r w:rsidRPr="00CE67D5">
        <w:rPr>
          <w:rFonts w:ascii="Corbel" w:hAnsi="Corbel" w:cs="Calibri"/>
          <w:w w:val="99"/>
          <w:sz w:val="24"/>
          <w:szCs w:val="24"/>
        </w:rPr>
        <w:t xml:space="preserve"> </w:t>
      </w:r>
      <w:r w:rsidRPr="00CE67D5">
        <w:rPr>
          <w:rFonts w:ascii="Corbel" w:hAnsi="Corbel" w:cs="Calibri"/>
          <w:sz w:val="24"/>
          <w:szCs w:val="24"/>
        </w:rPr>
        <w:t xml:space="preserve">termination. The termination will be reviewed by the </w:t>
      </w:r>
      <w:r w:rsidRPr="00CE67D5">
        <w:rPr>
          <w:rFonts w:ascii="Corbel" w:hAnsi="Corbel" w:cs="Calibri"/>
          <w:color w:val="4472C4" w:themeColor="accent1"/>
          <w:sz w:val="24"/>
          <w:szCs w:val="24"/>
        </w:rPr>
        <w:t xml:space="preserve">[insert </w:t>
      </w:r>
      <w:r w:rsidR="008849FD">
        <w:rPr>
          <w:rFonts w:ascii="Corbel" w:hAnsi="Corbel" w:cs="Calibri"/>
          <w:color w:val="4472C4" w:themeColor="accent1"/>
          <w:sz w:val="24"/>
          <w:szCs w:val="24"/>
        </w:rPr>
        <w:t xml:space="preserve">name </w:t>
      </w:r>
      <w:r w:rsidRPr="00CE67D5">
        <w:rPr>
          <w:rFonts w:ascii="Corbel" w:hAnsi="Corbel" w:cs="Calibri"/>
          <w:color w:val="4472C4" w:themeColor="accent1"/>
          <w:sz w:val="24"/>
          <w:szCs w:val="24"/>
        </w:rPr>
        <w:t xml:space="preserve">of ERN] </w:t>
      </w:r>
      <w:r w:rsidRPr="00CE67D5">
        <w:rPr>
          <w:rFonts w:ascii="Corbel" w:hAnsi="Corbel" w:cs="Calibri"/>
          <w:sz w:val="24"/>
          <w:szCs w:val="24"/>
        </w:rPr>
        <w:t>C</w:t>
      </w:r>
      <w:r w:rsidR="004E29FE">
        <w:rPr>
          <w:rFonts w:ascii="Corbel" w:hAnsi="Corbel" w:cs="Calibri"/>
          <w:sz w:val="24"/>
          <w:szCs w:val="24"/>
        </w:rPr>
        <w:t>oordinator and project management t</w:t>
      </w:r>
      <w:r w:rsidRPr="00CE67D5">
        <w:rPr>
          <w:rFonts w:ascii="Corbel" w:hAnsi="Corbel" w:cs="Calibri"/>
          <w:sz w:val="24"/>
          <w:szCs w:val="24"/>
        </w:rPr>
        <w:t>eam and then a letter will be sent to the Supporting Partner to end the collaboration.</w:t>
      </w:r>
    </w:p>
    <w:p w14:paraId="78EEB8C5" w14:textId="77777777" w:rsidR="00F0092A" w:rsidRPr="00CE67D5" w:rsidRDefault="00F0092A" w:rsidP="007158C5">
      <w:pPr>
        <w:pStyle w:val="BodyText"/>
        <w:tabs>
          <w:tab w:val="left" w:pos="852"/>
        </w:tabs>
        <w:spacing w:line="275" w:lineRule="auto"/>
        <w:ind w:left="0" w:right="262" w:firstLine="0"/>
        <w:jc w:val="both"/>
        <w:rPr>
          <w:rFonts w:ascii="Corbel" w:hAnsi="Corbel" w:cs="Calibri"/>
          <w:sz w:val="24"/>
          <w:szCs w:val="24"/>
        </w:rPr>
      </w:pPr>
    </w:p>
    <w:p w14:paraId="6980AFE5" w14:textId="144F6072" w:rsidR="00F0092A" w:rsidRPr="00CE67D5" w:rsidRDefault="00F0092A" w:rsidP="007158C5">
      <w:pPr>
        <w:pStyle w:val="BodyText"/>
        <w:tabs>
          <w:tab w:val="left" w:pos="852"/>
        </w:tabs>
        <w:spacing w:line="275" w:lineRule="auto"/>
        <w:ind w:left="0" w:right="262" w:firstLine="0"/>
        <w:jc w:val="both"/>
        <w:rPr>
          <w:rFonts w:ascii="Corbel" w:hAnsi="Corbel" w:cs="Calibri"/>
          <w:sz w:val="24"/>
          <w:szCs w:val="24"/>
        </w:rPr>
      </w:pPr>
      <w:r w:rsidRPr="00CE67D5">
        <w:rPr>
          <w:rFonts w:ascii="Corbel" w:hAnsi="Corbel" w:cs="Calibri"/>
          <w:sz w:val="24"/>
          <w:szCs w:val="24"/>
        </w:rPr>
        <w:t xml:space="preserve">If </w:t>
      </w:r>
      <w:r w:rsidRPr="00CE67D5">
        <w:rPr>
          <w:rFonts w:ascii="Corbel" w:hAnsi="Corbel" w:cs="Calibri"/>
          <w:color w:val="4472C4" w:themeColor="accent1"/>
          <w:sz w:val="24"/>
          <w:szCs w:val="24"/>
        </w:rPr>
        <w:t xml:space="preserve">[insert </w:t>
      </w:r>
      <w:r w:rsidR="008849FD">
        <w:rPr>
          <w:rFonts w:ascii="Corbel" w:hAnsi="Corbel" w:cs="Calibri"/>
          <w:color w:val="4472C4" w:themeColor="accent1"/>
          <w:sz w:val="24"/>
          <w:szCs w:val="24"/>
        </w:rPr>
        <w:t>name</w:t>
      </w:r>
      <w:r w:rsidRPr="00CE67D5">
        <w:rPr>
          <w:rFonts w:ascii="Corbel" w:hAnsi="Corbel" w:cs="Calibri"/>
          <w:color w:val="4472C4" w:themeColor="accent1"/>
          <w:sz w:val="24"/>
          <w:szCs w:val="24"/>
        </w:rPr>
        <w:t xml:space="preserve"> of ERN] </w:t>
      </w:r>
      <w:r w:rsidRPr="00CE67D5">
        <w:rPr>
          <w:rFonts w:ascii="Corbel" w:hAnsi="Corbel" w:cs="Calibri"/>
          <w:sz w:val="24"/>
          <w:szCs w:val="24"/>
        </w:rPr>
        <w:t xml:space="preserve">wishes to terminate the collaboration due to </w:t>
      </w:r>
      <w:r w:rsidR="00B303D4">
        <w:rPr>
          <w:rFonts w:ascii="Corbel" w:hAnsi="Corbel" w:cs="Calibri"/>
          <w:sz w:val="24"/>
          <w:szCs w:val="24"/>
        </w:rPr>
        <w:t>conflict of interest</w:t>
      </w:r>
      <w:r w:rsidRPr="00CE67D5">
        <w:rPr>
          <w:rFonts w:ascii="Corbel" w:hAnsi="Corbel" w:cs="Calibri"/>
          <w:sz w:val="24"/>
          <w:szCs w:val="24"/>
        </w:rPr>
        <w:t xml:space="preserve">, difference of directions or other reasons, a letter will be sent by the </w:t>
      </w:r>
      <w:r w:rsidRPr="00CE67D5">
        <w:rPr>
          <w:rFonts w:ascii="Corbel" w:hAnsi="Corbel" w:cs="Calibri"/>
          <w:color w:val="4472C4" w:themeColor="accent1"/>
          <w:sz w:val="24"/>
          <w:szCs w:val="24"/>
        </w:rPr>
        <w:t xml:space="preserve">[insert </w:t>
      </w:r>
      <w:r w:rsidR="008849FD">
        <w:rPr>
          <w:rFonts w:ascii="Corbel" w:hAnsi="Corbel" w:cs="Calibri"/>
          <w:color w:val="4472C4" w:themeColor="accent1"/>
          <w:sz w:val="24"/>
          <w:szCs w:val="24"/>
        </w:rPr>
        <w:t>name</w:t>
      </w:r>
      <w:r w:rsidRPr="00CE67D5">
        <w:rPr>
          <w:rFonts w:ascii="Corbel" w:hAnsi="Corbel" w:cs="Calibri"/>
          <w:color w:val="4472C4" w:themeColor="accent1"/>
          <w:sz w:val="24"/>
          <w:szCs w:val="24"/>
        </w:rPr>
        <w:t xml:space="preserve"> of ERN] </w:t>
      </w:r>
      <w:r w:rsidRPr="00CE67D5">
        <w:rPr>
          <w:rFonts w:ascii="Corbel" w:hAnsi="Corbel" w:cs="Calibri"/>
          <w:sz w:val="24"/>
          <w:szCs w:val="24"/>
        </w:rPr>
        <w:t xml:space="preserve">Coordinating Team with an explanation, after an additional consultation has been offered before, to exchange the views, discuss the change in collaboration and future options. </w:t>
      </w:r>
    </w:p>
    <w:p w14:paraId="5217EB5F" w14:textId="77777777" w:rsidR="0038107D" w:rsidRDefault="0038107D" w:rsidP="00FB46B5">
      <w:pPr>
        <w:pStyle w:val="Corpo"/>
        <w:rPr>
          <w:lang w:val="en-GB"/>
        </w:rPr>
      </w:pPr>
    </w:p>
    <w:p w14:paraId="7F81D8FA" w14:textId="77777777" w:rsidR="00FB46B5" w:rsidRPr="00FB46B5" w:rsidRDefault="00FB46B5" w:rsidP="00FB46B5">
      <w:pPr>
        <w:pStyle w:val="Corpo"/>
        <w:rPr>
          <w:lang w:val="en-GB"/>
        </w:rPr>
      </w:pPr>
    </w:p>
    <w:p w14:paraId="0E6BE965" w14:textId="77777777" w:rsidR="00D11DCE" w:rsidRPr="00FB46B5" w:rsidRDefault="00D11DCE" w:rsidP="00D11DCE">
      <w:pPr>
        <w:rPr>
          <w:rFonts w:cs="Arial Unicode MS"/>
          <w:color w:val="000000"/>
          <w:u w:color="000000"/>
          <w:lang w:val="en-GB" w:eastAsia="en-GB"/>
        </w:rPr>
      </w:pPr>
    </w:p>
    <w:sectPr w:rsidR="00D11DCE" w:rsidRPr="00FB46B5" w:rsidSect="00547B24">
      <w:headerReference w:type="default" r:id="rId13"/>
      <w:footerReference w:type="default" r:id="rId14"/>
      <w:pgSz w:w="12240" w:h="15840"/>
      <w:pgMar w:top="1134" w:right="1440" w:bottom="156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Ines Hernando" w:date="2021-09-16T09:37:00Z" w:initials="IH">
    <w:p w14:paraId="6F723625" w14:textId="757763B6" w:rsidR="00A02FC1" w:rsidRPr="00B5381B" w:rsidRDefault="00A02FC1">
      <w:pPr>
        <w:pStyle w:val="CommentText"/>
        <w:rPr>
          <w:rFonts w:ascii="Corbel" w:hAnsi="Corbel"/>
          <w:sz w:val="24"/>
          <w:szCs w:val="24"/>
        </w:rPr>
      </w:pPr>
      <w:r w:rsidRPr="00B5381B">
        <w:rPr>
          <w:rStyle w:val="CommentReference"/>
          <w:rFonts w:ascii="Corbel" w:hAnsi="Corbel"/>
          <w:sz w:val="24"/>
          <w:szCs w:val="24"/>
        </w:rPr>
        <w:annotationRef/>
      </w:r>
      <w:r w:rsidR="00607FF8" w:rsidRPr="00B5381B">
        <w:rPr>
          <w:rFonts w:ascii="Corbel" w:hAnsi="Corbel"/>
          <w:sz w:val="24"/>
          <w:szCs w:val="24"/>
        </w:rPr>
        <w:t xml:space="preserve">Note - </w:t>
      </w:r>
      <w:r w:rsidRPr="00B5381B">
        <w:rPr>
          <w:rFonts w:ascii="Corbel" w:hAnsi="Corbel"/>
          <w:sz w:val="24"/>
          <w:szCs w:val="24"/>
        </w:rPr>
        <w:t>EURORDIS will maintain an updated contact database with all Associate Partners and ePAG advocates</w:t>
      </w:r>
      <w:r w:rsidR="008E163B" w:rsidRPr="00B5381B">
        <w:rPr>
          <w:rFonts w:ascii="Corbel" w:hAnsi="Corbel"/>
          <w:sz w:val="24"/>
          <w:szCs w:val="24"/>
        </w:rPr>
        <w:t xml:space="preserve"> (300+ in all ERNs as of today)</w:t>
      </w:r>
      <w:r w:rsidRPr="00B5381B">
        <w:rPr>
          <w:rFonts w:ascii="Corbel" w:hAnsi="Corbel"/>
          <w:sz w:val="24"/>
          <w:szCs w:val="24"/>
        </w:rPr>
        <w:t xml:space="preserve">. </w:t>
      </w:r>
    </w:p>
  </w:comment>
  <w:comment w:id="4" w:author="Ines Hernando" w:date="2021-11-22T15:24:00Z" w:initials="IH">
    <w:p w14:paraId="5540B3D5" w14:textId="77777777" w:rsidR="00B5381B" w:rsidRPr="00B5381B" w:rsidRDefault="00B5381B" w:rsidP="00B5381B">
      <w:pPr>
        <w:pStyle w:val="CommentText"/>
        <w:rPr>
          <w:rFonts w:ascii="Corbel" w:hAnsi="Corbel"/>
          <w:sz w:val="24"/>
          <w:szCs w:val="24"/>
        </w:rPr>
      </w:pPr>
      <w:r>
        <w:rPr>
          <w:rStyle w:val="CommentReference"/>
        </w:rPr>
        <w:annotationRef/>
      </w:r>
      <w:r w:rsidRPr="00B5381B">
        <w:rPr>
          <w:rFonts w:ascii="Corbel" w:hAnsi="Corbel"/>
          <w:sz w:val="24"/>
          <w:szCs w:val="24"/>
        </w:rPr>
        <w:t>When a decision is made to waive this requirement the reasons should be briefly explained in the Associate Partner agreement. For example, if there is a deficit of Eastern European patient organisations willing to engage, this criteria could be waived in case an informal network of patients would like to join</w:t>
      </w:r>
    </w:p>
    <w:p w14:paraId="760AAA17" w14:textId="2E3FD1B0" w:rsidR="00B5381B" w:rsidRDefault="00B5381B">
      <w:pPr>
        <w:pStyle w:val="CommentText"/>
      </w:pPr>
    </w:p>
  </w:comment>
  <w:comment w:id="5" w:author="Ines Hernando" w:date="2021-11-22T15:25:00Z" w:initials="IH">
    <w:p w14:paraId="133F292B" w14:textId="77777777" w:rsidR="00C44008" w:rsidRDefault="00B5381B" w:rsidP="00B5381B">
      <w:pPr>
        <w:pStyle w:val="CommentText"/>
        <w:rPr>
          <w:rFonts w:ascii="Corbel" w:hAnsi="Corbel" w:cs="Arial"/>
        </w:rPr>
      </w:pPr>
      <w:r>
        <w:rPr>
          <w:rStyle w:val="CommentReference"/>
        </w:rPr>
        <w:annotationRef/>
      </w:r>
      <w:r>
        <w:rPr>
          <w:rFonts w:ascii="Corbel" w:hAnsi="Corbel" w:cs="Arial"/>
        </w:rPr>
        <w:t>Criteria 2,3,4 and 5</w:t>
      </w:r>
      <w:r w:rsidRPr="00577FA9">
        <w:rPr>
          <w:rFonts w:ascii="Corbel" w:hAnsi="Corbel" w:cs="Arial"/>
        </w:rPr>
        <w:t xml:space="preserve"> optional </w:t>
      </w:r>
      <w:r w:rsidRPr="00C44008">
        <w:rPr>
          <w:rFonts w:ascii="Corbel" w:hAnsi="Corbel" w:cs="Arial"/>
        </w:rPr>
        <w:t>criteria</w:t>
      </w:r>
      <w:r w:rsidR="00C44008">
        <w:rPr>
          <w:rFonts w:ascii="Corbel" w:hAnsi="Corbel" w:cs="Arial"/>
        </w:rPr>
        <w:t xml:space="preserve"> for ERNs to add or not</w:t>
      </w:r>
      <w:r w:rsidRPr="00C44008">
        <w:rPr>
          <w:rFonts w:ascii="Corbel" w:hAnsi="Corbel" w:cs="Arial"/>
        </w:rPr>
        <w:t xml:space="preserve">. </w:t>
      </w:r>
    </w:p>
    <w:p w14:paraId="3D288DAA" w14:textId="77777777" w:rsidR="00C44008" w:rsidRDefault="00C44008" w:rsidP="00B5381B">
      <w:pPr>
        <w:pStyle w:val="CommentText"/>
        <w:rPr>
          <w:rFonts w:ascii="Corbel" w:hAnsi="Corbel" w:cs="Arial"/>
        </w:rPr>
      </w:pPr>
    </w:p>
    <w:p w14:paraId="2FD9ADE3" w14:textId="365996F0" w:rsidR="00B5381B" w:rsidRPr="00577FA9" w:rsidRDefault="00B5381B" w:rsidP="00B5381B">
      <w:pPr>
        <w:pStyle w:val="CommentText"/>
        <w:rPr>
          <w:rFonts w:ascii="Corbel" w:hAnsi="Corbel" w:cs="Arial"/>
          <w:highlight w:val="yellow"/>
        </w:rPr>
      </w:pPr>
      <w:r w:rsidRPr="00C44008">
        <w:rPr>
          <w:rFonts w:ascii="Corbel" w:hAnsi="Corbel"/>
          <w:sz w:val="18"/>
          <w:szCs w:val="18"/>
        </w:rPr>
        <w:t>F</w:t>
      </w:r>
      <w:r w:rsidRPr="00577FA9">
        <w:rPr>
          <w:rFonts w:ascii="Corbel" w:hAnsi="Corbel"/>
          <w:sz w:val="18"/>
          <w:szCs w:val="18"/>
        </w:rPr>
        <w:t xml:space="preserve">or non-EURORDIS members, EURORDIS </w:t>
      </w:r>
      <w:r w:rsidR="00C44008">
        <w:rPr>
          <w:rFonts w:ascii="Corbel" w:hAnsi="Corbel"/>
          <w:sz w:val="18"/>
          <w:szCs w:val="18"/>
        </w:rPr>
        <w:t xml:space="preserve">will not </w:t>
      </w:r>
      <w:r w:rsidRPr="00577FA9">
        <w:rPr>
          <w:rFonts w:ascii="Corbel" w:hAnsi="Corbel"/>
          <w:sz w:val="18"/>
          <w:szCs w:val="18"/>
        </w:rPr>
        <w:t xml:space="preserve">check the compliance with these requirements. </w:t>
      </w:r>
    </w:p>
    <w:p w14:paraId="4CF09E94" w14:textId="77777777" w:rsidR="00B5381B" w:rsidRPr="00577FA9" w:rsidRDefault="00B5381B" w:rsidP="00B5381B">
      <w:pPr>
        <w:pStyle w:val="CommentText"/>
        <w:rPr>
          <w:rFonts w:ascii="Corbel" w:hAnsi="Corbel"/>
          <w:sz w:val="18"/>
          <w:szCs w:val="18"/>
        </w:rPr>
      </w:pPr>
    </w:p>
    <w:p w14:paraId="460067AF" w14:textId="1B98473F" w:rsidR="00B5381B" w:rsidRPr="000A0498" w:rsidRDefault="00B5381B" w:rsidP="00B5381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Autospacing="1"/>
        <w:contextualSpacing/>
        <w:rPr>
          <w:rFonts w:ascii="Corbel" w:hAnsi="Corbel"/>
        </w:rPr>
      </w:pPr>
      <w:r w:rsidRPr="000A0498">
        <w:rPr>
          <w:rFonts w:ascii="Corbel" w:hAnsi="Corbel"/>
        </w:rPr>
        <w:t xml:space="preserve">All EURORDIS members comply with these requirements and EURORDIS has a process in place to re-assess compliance on a regular basis. </w:t>
      </w:r>
      <w:r>
        <w:rPr>
          <w:rFonts w:ascii="Corbel" w:hAnsi="Corbel"/>
        </w:rPr>
        <w:t xml:space="preserve">EURORDIS will communicate the ERN </w:t>
      </w:r>
      <w:r w:rsidR="004E29FE">
        <w:rPr>
          <w:rFonts w:ascii="Corbel" w:hAnsi="Corbel"/>
        </w:rPr>
        <w:t>project management</w:t>
      </w:r>
      <w:r>
        <w:rPr>
          <w:rFonts w:ascii="Corbel" w:hAnsi="Corbel"/>
        </w:rPr>
        <w:t xml:space="preserve"> team when one of its members loses its membership.</w:t>
      </w:r>
    </w:p>
    <w:p w14:paraId="18968F33" w14:textId="77777777" w:rsidR="00B5381B" w:rsidRPr="00084ACA" w:rsidRDefault="00B5381B" w:rsidP="00B5381B">
      <w:pPr>
        <w:pStyle w:val="CommentText"/>
        <w:rPr>
          <w:rStyle w:val="Nessuno"/>
          <w:rFonts w:ascii="Corbel" w:hAnsi="Corbel"/>
          <w:bCs/>
          <w:highlight w:val="yellow"/>
        </w:rPr>
      </w:pPr>
    </w:p>
    <w:p w14:paraId="7004B116" w14:textId="26DA0A7B" w:rsidR="00B5381B" w:rsidRDefault="00B5381B" w:rsidP="00B5381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Autospacing="1"/>
        <w:contextualSpacing/>
        <w:rPr>
          <w:rStyle w:val="Nessuno"/>
          <w:rFonts w:ascii="Corbel" w:eastAsia="Corbel" w:hAnsi="Corbel" w:cstheme="majorHAnsi"/>
          <w:b/>
          <w:bCs/>
          <w:color w:val="000000" w:themeColor="text1"/>
          <w:u w:color="0056B3"/>
        </w:rPr>
      </w:pPr>
      <w:r w:rsidRPr="008217B7">
        <w:rPr>
          <w:rFonts w:ascii="Corbel" w:hAnsi="Corbel"/>
          <w:b/>
          <w:bCs/>
        </w:rPr>
        <w:t xml:space="preserve">For NON-EURORDIS members, </w:t>
      </w:r>
      <w:r>
        <w:rPr>
          <w:rStyle w:val="Nessuno"/>
          <w:rFonts w:ascii="Corbel" w:eastAsia="Corbel" w:hAnsi="Corbel" w:cstheme="majorHAnsi"/>
          <w:b/>
          <w:bCs/>
          <w:color w:val="000000" w:themeColor="text1"/>
          <w:u w:color="0056B3"/>
        </w:rPr>
        <w:t>i</w:t>
      </w:r>
      <w:r w:rsidRPr="000A0498">
        <w:rPr>
          <w:rStyle w:val="Nessuno"/>
          <w:rFonts w:ascii="Corbel" w:eastAsia="Corbel" w:hAnsi="Corbel" w:cstheme="majorHAnsi"/>
          <w:b/>
          <w:bCs/>
          <w:color w:val="000000" w:themeColor="text1"/>
          <w:u w:color="0056B3"/>
        </w:rPr>
        <w:t xml:space="preserve">t will be up to the </w:t>
      </w:r>
      <w:r>
        <w:rPr>
          <w:rStyle w:val="Nessuno"/>
          <w:rFonts w:ascii="Corbel" w:eastAsia="Corbel" w:hAnsi="Corbel" w:cstheme="majorHAnsi"/>
          <w:b/>
          <w:bCs/>
          <w:color w:val="000000" w:themeColor="text1"/>
          <w:u w:color="0056B3"/>
        </w:rPr>
        <w:t>ERN</w:t>
      </w:r>
      <w:r w:rsidRPr="000A0498">
        <w:rPr>
          <w:rStyle w:val="Nessuno"/>
          <w:rFonts w:ascii="Corbel" w:eastAsia="Corbel" w:hAnsi="Corbel" w:cstheme="majorHAnsi"/>
          <w:b/>
          <w:bCs/>
          <w:color w:val="000000" w:themeColor="text1"/>
          <w:u w:color="0056B3"/>
        </w:rPr>
        <w:t xml:space="preserve"> to decide whether </w:t>
      </w:r>
      <w:r>
        <w:rPr>
          <w:rStyle w:val="Nessuno"/>
          <w:rFonts w:ascii="Corbel" w:eastAsia="Corbel" w:hAnsi="Corbel" w:cstheme="majorHAnsi"/>
          <w:b/>
          <w:bCs/>
          <w:color w:val="000000" w:themeColor="text1"/>
          <w:u w:color="0056B3"/>
        </w:rPr>
        <w:t xml:space="preserve">its </w:t>
      </w:r>
      <w:r w:rsidR="004E29FE">
        <w:rPr>
          <w:rStyle w:val="Nessuno"/>
          <w:rFonts w:ascii="Corbel" w:eastAsia="Corbel" w:hAnsi="Corbel" w:cstheme="majorHAnsi"/>
          <w:b/>
          <w:bCs/>
          <w:color w:val="000000" w:themeColor="text1"/>
          <w:u w:color="0056B3"/>
        </w:rPr>
        <w:t>ERN project management</w:t>
      </w:r>
      <w:r>
        <w:rPr>
          <w:rStyle w:val="Nessuno"/>
          <w:rFonts w:ascii="Corbel" w:eastAsia="Corbel" w:hAnsi="Corbel" w:cstheme="majorHAnsi"/>
          <w:b/>
          <w:bCs/>
          <w:color w:val="000000" w:themeColor="text1"/>
          <w:u w:color="0056B3"/>
        </w:rPr>
        <w:t xml:space="preserve"> team will </w:t>
      </w:r>
      <w:r w:rsidRPr="000A0498">
        <w:rPr>
          <w:rStyle w:val="Nessuno"/>
          <w:rFonts w:ascii="Corbel" w:eastAsia="Corbel" w:hAnsi="Corbel" w:cstheme="majorHAnsi"/>
          <w:b/>
          <w:bCs/>
          <w:color w:val="000000" w:themeColor="text1"/>
          <w:u w:color="0056B3"/>
        </w:rPr>
        <w:t>check compliance</w:t>
      </w:r>
      <w:r>
        <w:rPr>
          <w:rStyle w:val="Nessuno"/>
          <w:rFonts w:ascii="Corbel" w:eastAsia="Corbel" w:hAnsi="Corbel" w:cstheme="majorHAnsi"/>
          <w:b/>
          <w:bCs/>
          <w:color w:val="000000" w:themeColor="text1"/>
          <w:u w:color="0056B3"/>
        </w:rPr>
        <w:t xml:space="preserve"> – strongly encouraged. </w:t>
      </w:r>
    </w:p>
    <w:p w14:paraId="7F0A9BE3" w14:textId="77777777" w:rsidR="00B5381B" w:rsidRDefault="00B5381B" w:rsidP="00B5381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Autospacing="1"/>
        <w:contextualSpacing/>
        <w:rPr>
          <w:rStyle w:val="Nessuno"/>
          <w:rFonts w:ascii="Corbel" w:eastAsia="Corbel" w:hAnsi="Corbel" w:cstheme="majorHAnsi"/>
          <w:b/>
          <w:bCs/>
          <w:color w:val="000000" w:themeColor="text1"/>
          <w:u w:color="0056B3"/>
        </w:rPr>
      </w:pPr>
    </w:p>
    <w:p w14:paraId="550B6041" w14:textId="711A2278" w:rsidR="00B5381B" w:rsidRPr="008A006C" w:rsidRDefault="00C44008" w:rsidP="00B5381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Autospacing="1"/>
        <w:contextualSpacing/>
        <w:rPr>
          <w:rStyle w:val="Nessuno"/>
          <w:rFonts w:ascii="Corbel" w:eastAsia="Corbel" w:hAnsi="Corbel" w:cstheme="majorHAnsi"/>
          <w:color w:val="000000" w:themeColor="text1"/>
          <w:u w:color="0056B3"/>
        </w:rPr>
      </w:pPr>
      <w:r>
        <w:rPr>
          <w:rStyle w:val="Nessuno"/>
          <w:rFonts w:ascii="Corbel" w:eastAsia="Corbel" w:hAnsi="Corbel" w:cstheme="majorHAnsi"/>
          <w:color w:val="000000" w:themeColor="text1"/>
          <w:u w:color="0056B3"/>
        </w:rPr>
        <w:t>The following documents will be requested with the application to a</w:t>
      </w:r>
      <w:r w:rsidR="00B5381B" w:rsidRPr="008A006C">
        <w:rPr>
          <w:rStyle w:val="Nessuno"/>
          <w:rFonts w:ascii="Corbel" w:eastAsia="Corbel" w:hAnsi="Corbel" w:cstheme="majorHAnsi"/>
          <w:color w:val="000000" w:themeColor="text1"/>
          <w:u w:color="0056B3"/>
        </w:rPr>
        <w:t>sses</w:t>
      </w:r>
      <w:r>
        <w:rPr>
          <w:rStyle w:val="Nessuno"/>
          <w:rFonts w:ascii="Corbel" w:eastAsia="Corbel" w:hAnsi="Corbel" w:cstheme="majorHAnsi"/>
          <w:color w:val="000000" w:themeColor="text1"/>
          <w:u w:color="0056B3"/>
        </w:rPr>
        <w:t xml:space="preserve"> these criteria</w:t>
      </w:r>
      <w:r w:rsidR="00B5381B" w:rsidRPr="008A006C">
        <w:rPr>
          <w:rStyle w:val="Nessuno"/>
          <w:rFonts w:ascii="Corbel" w:eastAsia="Corbel" w:hAnsi="Corbel" w:cstheme="majorHAnsi"/>
          <w:color w:val="000000" w:themeColor="text1"/>
          <w:u w:color="0056B3"/>
        </w:rPr>
        <w:t xml:space="preserve">: </w:t>
      </w:r>
    </w:p>
    <w:p w14:paraId="30788324" w14:textId="77777777" w:rsidR="00B5381B" w:rsidRPr="00084ACA" w:rsidRDefault="00B5381B" w:rsidP="00B5381B">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Autospacing="1"/>
        <w:contextualSpacing/>
        <w:rPr>
          <w:rStyle w:val="Nessuno"/>
          <w:rFonts w:asciiTheme="minorHAnsi" w:hAnsiTheme="minorHAnsi"/>
          <w:b/>
          <w:color w:val="000000" w:themeColor="text1"/>
        </w:rPr>
      </w:pPr>
      <w:r w:rsidRPr="00084ACA">
        <w:rPr>
          <w:rStyle w:val="Nessuno"/>
          <w:rFonts w:ascii="Corbel" w:eastAsia="Corbel" w:hAnsi="Corbel" w:cstheme="majorHAnsi"/>
          <w:color w:val="000000" w:themeColor="text1"/>
          <w:u w:color="0056B3"/>
        </w:rPr>
        <w:t xml:space="preserve">1.Statutes of Association/constitution – evidence  that  </w:t>
      </w:r>
      <w:r w:rsidRPr="00084ACA">
        <w:rPr>
          <w:rFonts w:ascii="Corbel" w:eastAsia="Corbel" w:hAnsi="Corbel" w:cs="Corbel"/>
        </w:rPr>
        <w:t>the organisation is legally registered and operates in Europe (48 countries as defined by EURORDIS based on definitions by the EU, the Council of Europe and the WHO-Europe), representing patients and families living with a rare disease that belong to the scope of the ERN + Holds non-profit status</w:t>
      </w:r>
    </w:p>
    <w:p w14:paraId="1A4BDAA4" w14:textId="77777777" w:rsidR="00B5381B" w:rsidRPr="00084ACA" w:rsidRDefault="00B5381B" w:rsidP="00B5381B">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Autospacing="1"/>
        <w:contextualSpacing/>
        <w:rPr>
          <w:rStyle w:val="Nessuno"/>
          <w:rFonts w:ascii="Corbel" w:eastAsia="Corbel" w:hAnsi="Corbel" w:cstheme="majorHAnsi"/>
          <w:color w:val="000000" w:themeColor="text1"/>
          <w:u w:color="0056B3"/>
        </w:rPr>
      </w:pPr>
    </w:p>
    <w:p w14:paraId="6B0F81E5" w14:textId="67256ADC" w:rsidR="00B5381B" w:rsidRDefault="00B5381B" w:rsidP="00B5381B">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Autospacing="1"/>
        <w:contextualSpacing/>
        <w:rPr>
          <w:rStyle w:val="Nessuno"/>
          <w:rFonts w:ascii="Corbel" w:eastAsia="Corbel" w:hAnsi="Corbel" w:cstheme="majorHAnsi"/>
          <w:color w:val="000000" w:themeColor="text1"/>
          <w:u w:color="0056B3"/>
        </w:rPr>
      </w:pPr>
      <w:r w:rsidRPr="00084ACA">
        <w:rPr>
          <w:rStyle w:val="Nessuno"/>
          <w:rFonts w:ascii="Corbel" w:eastAsia="Corbel" w:hAnsi="Corbel" w:cstheme="majorHAnsi"/>
          <w:color w:val="000000" w:themeColor="text1"/>
          <w:u w:color="0056B3"/>
        </w:rPr>
        <w:t xml:space="preserve">2.List of Board of Directors, indicating for each person if they are a patient or family member of a patient – evidence that the Has a governing board made up of a majority patients or of family members of patients </w:t>
      </w:r>
    </w:p>
    <w:p w14:paraId="4CF7107F" w14:textId="77777777" w:rsidR="00B5381B" w:rsidRDefault="00B5381B" w:rsidP="00B5381B">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Autospacing="1"/>
        <w:contextualSpacing/>
        <w:rPr>
          <w:rStyle w:val="Nessuno"/>
          <w:rFonts w:ascii="Corbel" w:eastAsia="Corbel" w:hAnsi="Corbel" w:cstheme="majorHAnsi"/>
          <w:color w:val="000000" w:themeColor="text1"/>
          <w:u w:color="0056B3"/>
        </w:rPr>
      </w:pPr>
    </w:p>
    <w:p w14:paraId="3D40BDF7" w14:textId="77777777" w:rsidR="00B5381B" w:rsidRPr="009C7A66" w:rsidRDefault="00B5381B" w:rsidP="00B5381B">
      <w:pPr>
        <w:pStyle w:val="ListParagraph"/>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Autospacing="1"/>
        <w:contextualSpacing/>
        <w:rPr>
          <w:rFonts w:asciiTheme="minorHAnsi" w:hAnsiTheme="minorHAnsi"/>
          <w:b/>
          <w:color w:val="000000" w:themeColor="text1"/>
        </w:rPr>
      </w:pPr>
      <w:r w:rsidRPr="00084ACA">
        <w:rPr>
          <w:rStyle w:val="Nessuno"/>
          <w:rFonts w:ascii="Corbel" w:eastAsia="Corbel" w:hAnsi="Corbel" w:cstheme="majorHAnsi"/>
          <w:color w:val="000000" w:themeColor="text1"/>
          <w:u w:color="0056B3"/>
        </w:rPr>
        <w:t>3.Most recent Annual Report (including financial statement)</w:t>
      </w:r>
      <w:r w:rsidRPr="00084ACA">
        <w:rPr>
          <w:rStyle w:val="CommentReference"/>
          <w:rFonts w:cs="Times New Roman"/>
          <w:color w:val="000000" w:themeColor="text1"/>
          <w:lang w:eastAsia="en-US"/>
        </w:rPr>
        <w:annotationRef/>
      </w:r>
      <w:r w:rsidRPr="00084ACA">
        <w:rPr>
          <w:rStyle w:val="Nessuno"/>
          <w:rFonts w:ascii="Corbel" w:eastAsia="Corbel" w:hAnsi="Corbel" w:cstheme="majorHAnsi"/>
          <w:color w:val="000000" w:themeColor="text1"/>
          <w:u w:color="0056B3"/>
        </w:rPr>
        <w:t xml:space="preserve"> – evidence </w:t>
      </w:r>
      <w:r w:rsidRPr="00084ACA">
        <w:rPr>
          <w:rFonts w:ascii="Corbel" w:eastAsia="Corbel" w:hAnsi="Corbel" w:cs="Corbel"/>
        </w:rPr>
        <w:t>that is financially independent, particularly from the pharmaceutical industry (max. 50% of funding</w:t>
      </w:r>
      <w:r w:rsidRPr="00084ACA">
        <w:rPr>
          <w:rStyle w:val="CommentReference"/>
          <w:rFonts w:cs="Times New Roman"/>
          <w:color w:val="auto"/>
          <w:lang w:eastAsia="en-US"/>
        </w:rPr>
        <w:annotationRef/>
      </w:r>
      <w:r w:rsidRPr="00084ACA">
        <w:rPr>
          <w:rFonts w:ascii="Corbel" w:eastAsia="Corbel" w:hAnsi="Corbel" w:cs="Corbel"/>
        </w:rPr>
        <w:t xml:space="preserve"> from several companies)</w:t>
      </w:r>
      <w:r>
        <w:rPr>
          <w:rFonts w:ascii="Corbel" w:eastAsia="Corbel" w:hAnsi="Corbel" w:cs="Corbel"/>
        </w:rPr>
        <w:t xml:space="preserve"> </w:t>
      </w:r>
      <w:r w:rsidRPr="00084ACA">
        <w:rPr>
          <w:rFonts w:ascii="Corbel" w:eastAsia="Corbel" w:hAnsi="Corbel" w:cs="Corbel"/>
        </w:rPr>
        <w:t xml:space="preserve">+ evidence </w:t>
      </w:r>
      <w:r w:rsidRPr="00084ACA">
        <w:rPr>
          <w:rStyle w:val="Nessuno"/>
          <w:rFonts w:ascii="Corbel" w:eastAsia="Corbel" w:hAnsi="Corbel" w:cstheme="majorHAnsi"/>
          <w:color w:val="000000" w:themeColor="text1"/>
          <w:u w:color="0056B3"/>
        </w:rPr>
        <w:t xml:space="preserve">of relevant activity </w:t>
      </w:r>
      <w:r w:rsidRPr="00084ACA">
        <w:rPr>
          <w:rFonts w:ascii="Corbel" w:eastAsia="Corbel" w:hAnsi="Corbel" w:cs="Corbel"/>
        </w:rPr>
        <w:t>such as patient support and/or advocacy activities and/or research</w:t>
      </w:r>
    </w:p>
    <w:p w14:paraId="77C480CC" w14:textId="77777777" w:rsidR="00B5381B" w:rsidRDefault="00B5381B" w:rsidP="00B5381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Autospacing="1"/>
        <w:contextualSpacing/>
        <w:rPr>
          <w:rStyle w:val="Nessuno"/>
          <w:rFonts w:ascii="Corbel" w:eastAsia="Corbel" w:hAnsi="Corbel" w:cstheme="majorHAnsi"/>
          <w:b/>
          <w:bCs/>
          <w:color w:val="000000" w:themeColor="text1"/>
          <w:u w:color="0056B3"/>
        </w:rPr>
      </w:pPr>
    </w:p>
    <w:p w14:paraId="354FF07F" w14:textId="488E0AAB" w:rsidR="00B5381B" w:rsidRDefault="00B5381B" w:rsidP="00B5381B">
      <w:pPr>
        <w:pStyle w:val="CommentText"/>
      </w:pPr>
      <w:r>
        <w:rPr>
          <w:rFonts w:ascii="Corbel" w:hAnsi="Corbel"/>
        </w:rPr>
        <w:t>W</w:t>
      </w:r>
      <w:r w:rsidRPr="000A0498">
        <w:rPr>
          <w:rFonts w:ascii="Corbel" w:hAnsi="Corbel"/>
        </w:rPr>
        <w:t xml:space="preserve">e </w:t>
      </w:r>
      <w:r>
        <w:rPr>
          <w:rFonts w:ascii="Corbel" w:hAnsi="Corbel"/>
        </w:rPr>
        <w:t xml:space="preserve">also </w:t>
      </w:r>
      <w:r w:rsidRPr="000A0498">
        <w:rPr>
          <w:rFonts w:ascii="Corbel" w:hAnsi="Corbel"/>
        </w:rPr>
        <w:t>suggest that</w:t>
      </w:r>
      <w:r>
        <w:rPr>
          <w:rFonts w:ascii="Corbel" w:hAnsi="Corbel"/>
        </w:rPr>
        <w:t xml:space="preserve"> in addition</w:t>
      </w:r>
      <w:r w:rsidRPr="000A0498">
        <w:rPr>
          <w:rFonts w:ascii="Corbel" w:hAnsi="Corbel"/>
        </w:rPr>
        <w:t xml:space="preserve"> the ERNs set up a process whereby </w:t>
      </w:r>
      <w:r>
        <w:rPr>
          <w:rFonts w:ascii="Corbel" w:hAnsi="Corbel"/>
        </w:rPr>
        <w:t xml:space="preserve">a </w:t>
      </w:r>
      <w:r w:rsidRPr="000A0498">
        <w:rPr>
          <w:rFonts w:ascii="Corbel" w:hAnsi="Corbel"/>
        </w:rPr>
        <w:t>new self-declaration of compliance is requested each 5 years.</w:t>
      </w:r>
    </w:p>
  </w:comment>
  <w:comment w:id="7" w:author="Ines Hernando" w:date="2021-10-20T10:03:00Z" w:initials="IH">
    <w:p w14:paraId="43DECEDF" w14:textId="2EFB19C8" w:rsidR="00CC1DD4" w:rsidRPr="00B5381B" w:rsidRDefault="00CC1DD4">
      <w:pPr>
        <w:pStyle w:val="CommentText"/>
        <w:rPr>
          <w:rFonts w:ascii="Corbel" w:hAnsi="Corbel"/>
          <w:sz w:val="24"/>
          <w:szCs w:val="24"/>
        </w:rPr>
      </w:pPr>
      <w:r>
        <w:rPr>
          <w:rStyle w:val="CommentReference"/>
        </w:rPr>
        <w:annotationRef/>
      </w:r>
      <w:r w:rsidR="00B5381B">
        <w:rPr>
          <w:rFonts w:ascii="Corbel" w:hAnsi="Corbel"/>
          <w:sz w:val="24"/>
          <w:szCs w:val="24"/>
        </w:rPr>
        <w:t>T</w:t>
      </w:r>
      <w:r w:rsidRPr="00B5381B">
        <w:rPr>
          <w:rFonts w:ascii="Corbel" w:hAnsi="Corbel"/>
          <w:sz w:val="24"/>
          <w:szCs w:val="24"/>
        </w:rPr>
        <w:t xml:space="preserve">his sentence </w:t>
      </w:r>
      <w:r w:rsidR="00B5381B">
        <w:rPr>
          <w:rFonts w:ascii="Corbel" w:hAnsi="Corbel"/>
          <w:sz w:val="24"/>
          <w:szCs w:val="24"/>
        </w:rPr>
        <w:t xml:space="preserve">can be removed </w:t>
      </w:r>
      <w:r w:rsidRPr="00B5381B">
        <w:rPr>
          <w:rFonts w:ascii="Corbel" w:hAnsi="Corbel"/>
          <w:sz w:val="24"/>
          <w:szCs w:val="24"/>
        </w:rPr>
        <w:t>if you don’t need EURORDIS support to process the applications</w:t>
      </w:r>
    </w:p>
  </w:comment>
  <w:comment w:id="9" w:author="Ines Hernando" w:date="2021-09-15T18:54:00Z" w:initials="IH">
    <w:p w14:paraId="13F4966A" w14:textId="0173182E" w:rsidR="00821E02" w:rsidRPr="00035671" w:rsidRDefault="00821E02" w:rsidP="00821E02">
      <w:pPr>
        <w:pStyle w:val="CommentText"/>
        <w:rPr>
          <w:rFonts w:ascii="Corbel" w:hAnsi="Corbel"/>
          <w:sz w:val="24"/>
          <w:szCs w:val="24"/>
        </w:rPr>
      </w:pPr>
      <w:r w:rsidRPr="00035671">
        <w:rPr>
          <w:rStyle w:val="CommentReference"/>
          <w:rFonts w:ascii="Corbel" w:hAnsi="Corbel"/>
          <w:sz w:val="24"/>
          <w:szCs w:val="24"/>
        </w:rPr>
        <w:annotationRef/>
      </w:r>
      <w:r w:rsidRPr="00035671">
        <w:rPr>
          <w:rFonts w:ascii="Corbel" w:hAnsi="Corbel"/>
          <w:sz w:val="24"/>
          <w:szCs w:val="24"/>
        </w:rPr>
        <w:t xml:space="preserve">The Rules for ePAG advocates engagement should be included as an Annex to the ERN Bylaws.  </w:t>
      </w:r>
    </w:p>
  </w:comment>
  <w:comment w:id="10" w:author="Ines Hernando" w:date="2021-10-20T10:25:00Z" w:initials="IH">
    <w:p w14:paraId="30144E6B" w14:textId="2D616FD2" w:rsidR="00821E02" w:rsidRPr="00035671" w:rsidRDefault="00821E02">
      <w:pPr>
        <w:pStyle w:val="CommentText"/>
        <w:rPr>
          <w:rFonts w:ascii="Corbel" w:hAnsi="Corbel"/>
          <w:sz w:val="24"/>
          <w:szCs w:val="24"/>
        </w:rPr>
      </w:pPr>
      <w:r>
        <w:rPr>
          <w:rStyle w:val="CommentReference"/>
        </w:rPr>
        <w:annotationRef/>
      </w:r>
      <w:r w:rsidRPr="00035671">
        <w:rPr>
          <w:rFonts w:ascii="Corbel" w:hAnsi="Corbel"/>
          <w:sz w:val="24"/>
          <w:szCs w:val="24"/>
        </w:rPr>
        <w:t>Template provided by EURORDIS</w:t>
      </w:r>
    </w:p>
  </w:comment>
  <w:comment w:id="11" w:author="Ines Hernando" w:date="2021-10-18T13:26:00Z" w:initials="IH">
    <w:p w14:paraId="73886D53" w14:textId="6880A26D" w:rsidR="00F66F4F" w:rsidRPr="00035671" w:rsidRDefault="00F66F4F">
      <w:pPr>
        <w:pStyle w:val="CommentText"/>
        <w:rPr>
          <w:rFonts w:ascii="Corbel" w:hAnsi="Corbel"/>
          <w:sz w:val="24"/>
          <w:szCs w:val="24"/>
        </w:rPr>
      </w:pPr>
      <w:r>
        <w:rPr>
          <w:rStyle w:val="CommentReference"/>
        </w:rPr>
        <w:annotationRef/>
      </w:r>
      <w:r w:rsidR="00547B24" w:rsidRPr="00035671">
        <w:rPr>
          <w:rStyle w:val="CommentReference"/>
          <w:rFonts w:ascii="Corbel" w:hAnsi="Corbel"/>
          <w:sz w:val="24"/>
          <w:szCs w:val="24"/>
        </w:rPr>
        <w:t>The ERN will maintain a database of contacts for Supporting Partners</w:t>
      </w:r>
    </w:p>
  </w:comment>
  <w:comment w:id="12" w:author="Ines Hernando" w:date="2021-09-16T10:56:00Z" w:initials="IH">
    <w:p w14:paraId="7813767E" w14:textId="61A47979" w:rsidR="00252EA3" w:rsidRPr="00252EA3" w:rsidRDefault="00B01198">
      <w:pPr>
        <w:pStyle w:val="CommentText"/>
        <w:rPr>
          <w:rFonts w:ascii="Corbel" w:hAnsi="Corbel"/>
          <w:sz w:val="24"/>
          <w:szCs w:val="24"/>
        </w:rPr>
      </w:pPr>
      <w:r>
        <w:rPr>
          <w:rStyle w:val="CommentReference"/>
        </w:rPr>
        <w:annotationRef/>
      </w:r>
      <w:r w:rsidRPr="00252EA3">
        <w:rPr>
          <w:rFonts w:ascii="Corbel" w:hAnsi="Corbel"/>
          <w:sz w:val="24"/>
          <w:szCs w:val="24"/>
        </w:rPr>
        <w:t xml:space="preserve">To be adjusted </w:t>
      </w:r>
      <w:r w:rsidR="00035671" w:rsidRPr="00252EA3">
        <w:rPr>
          <w:rFonts w:ascii="Corbel" w:hAnsi="Corbel"/>
          <w:sz w:val="24"/>
          <w:szCs w:val="24"/>
        </w:rPr>
        <w:t xml:space="preserve">to </w:t>
      </w:r>
      <w:r w:rsidRPr="00252EA3">
        <w:rPr>
          <w:rFonts w:ascii="Corbel" w:hAnsi="Corbel"/>
          <w:sz w:val="24"/>
          <w:szCs w:val="24"/>
        </w:rPr>
        <w:t>the term used in each ERN</w:t>
      </w:r>
      <w:r w:rsidR="00E7021F">
        <w:rPr>
          <w:rFonts w:ascii="Corbel" w:hAnsi="Corbel"/>
          <w:sz w:val="24"/>
          <w:szCs w:val="24"/>
        </w:rPr>
        <w:t xml:space="preserve"> for their steering group</w:t>
      </w:r>
      <w:r w:rsidRPr="00252EA3">
        <w:rPr>
          <w:rFonts w:ascii="Corbel" w:hAnsi="Corbel"/>
          <w:sz w:val="24"/>
          <w:szCs w:val="24"/>
        </w:rPr>
        <w:t xml:space="preserve">. </w:t>
      </w:r>
    </w:p>
    <w:p w14:paraId="2E0455F6" w14:textId="613CE469" w:rsidR="00035671" w:rsidRPr="00252EA3" w:rsidRDefault="00035671">
      <w:pPr>
        <w:pStyle w:val="CommentText"/>
        <w:rPr>
          <w:rFonts w:ascii="Corbel" w:hAnsi="Corbel"/>
          <w:sz w:val="24"/>
          <w:szCs w:val="24"/>
        </w:rPr>
      </w:pPr>
      <w:r w:rsidRPr="00252EA3">
        <w:rPr>
          <w:rFonts w:ascii="Corbel" w:hAnsi="Corbel"/>
          <w:sz w:val="24"/>
          <w:szCs w:val="24"/>
        </w:rPr>
        <w:t xml:space="preserve">ERN </w:t>
      </w:r>
      <w:r w:rsidR="00B01198" w:rsidRPr="00252EA3">
        <w:rPr>
          <w:rFonts w:ascii="Corbel" w:hAnsi="Corbel"/>
          <w:sz w:val="24"/>
          <w:szCs w:val="24"/>
        </w:rPr>
        <w:t>Steering Committee</w:t>
      </w:r>
    </w:p>
    <w:p w14:paraId="3BF898B4" w14:textId="77777777" w:rsidR="00035671" w:rsidRPr="00252EA3" w:rsidRDefault="00035671">
      <w:pPr>
        <w:pStyle w:val="CommentText"/>
        <w:rPr>
          <w:rFonts w:ascii="Corbel" w:hAnsi="Corbel"/>
          <w:sz w:val="24"/>
          <w:szCs w:val="24"/>
        </w:rPr>
      </w:pPr>
      <w:r w:rsidRPr="00252EA3">
        <w:rPr>
          <w:rFonts w:ascii="Corbel" w:hAnsi="Corbel"/>
          <w:sz w:val="24"/>
          <w:szCs w:val="24"/>
        </w:rPr>
        <w:t xml:space="preserve">ERN </w:t>
      </w:r>
      <w:r w:rsidR="00B01198" w:rsidRPr="00252EA3">
        <w:rPr>
          <w:rFonts w:ascii="Corbel" w:hAnsi="Corbel"/>
          <w:sz w:val="24"/>
          <w:szCs w:val="24"/>
        </w:rPr>
        <w:t xml:space="preserve">Executive Committee, </w:t>
      </w:r>
    </w:p>
    <w:p w14:paraId="1DB4A63D" w14:textId="77777777" w:rsidR="00035671" w:rsidRPr="00252EA3" w:rsidRDefault="00035671">
      <w:pPr>
        <w:pStyle w:val="CommentText"/>
        <w:rPr>
          <w:rFonts w:ascii="Corbel" w:hAnsi="Corbel"/>
          <w:sz w:val="24"/>
          <w:szCs w:val="24"/>
        </w:rPr>
      </w:pPr>
      <w:r w:rsidRPr="00252EA3">
        <w:rPr>
          <w:rFonts w:ascii="Corbel" w:hAnsi="Corbel"/>
          <w:sz w:val="24"/>
          <w:szCs w:val="24"/>
        </w:rPr>
        <w:t xml:space="preserve">ERN </w:t>
      </w:r>
      <w:r w:rsidR="00CB2488" w:rsidRPr="00252EA3">
        <w:rPr>
          <w:rFonts w:ascii="Corbel" w:hAnsi="Corbel"/>
          <w:sz w:val="24"/>
          <w:szCs w:val="24"/>
        </w:rPr>
        <w:t xml:space="preserve">Coordinating committee, </w:t>
      </w:r>
    </w:p>
    <w:p w14:paraId="559856CB" w14:textId="77777777" w:rsidR="00252EA3" w:rsidRPr="00252EA3" w:rsidRDefault="00035671">
      <w:pPr>
        <w:pStyle w:val="CommentText"/>
        <w:rPr>
          <w:rFonts w:ascii="Corbel" w:hAnsi="Corbel"/>
          <w:sz w:val="24"/>
          <w:szCs w:val="24"/>
        </w:rPr>
      </w:pPr>
      <w:r w:rsidRPr="00252EA3">
        <w:rPr>
          <w:rFonts w:ascii="Corbel" w:hAnsi="Corbel"/>
          <w:sz w:val="24"/>
          <w:szCs w:val="24"/>
        </w:rPr>
        <w:t xml:space="preserve">ERN </w:t>
      </w:r>
      <w:r w:rsidR="0034322C" w:rsidRPr="00252EA3">
        <w:rPr>
          <w:rFonts w:ascii="Corbel" w:hAnsi="Corbel"/>
          <w:sz w:val="24"/>
          <w:szCs w:val="24"/>
        </w:rPr>
        <w:t xml:space="preserve">Network Strategic Board, </w:t>
      </w:r>
    </w:p>
    <w:p w14:paraId="58A89B6C" w14:textId="67A080A3" w:rsidR="00B01198" w:rsidRDefault="00E7021F">
      <w:pPr>
        <w:pStyle w:val="CommentText"/>
      </w:pPr>
      <w:r w:rsidRPr="00252EA3">
        <w:rPr>
          <w:rFonts w:ascii="Corbel" w:hAnsi="Corbel"/>
          <w:sz w:val="24"/>
          <w:szCs w:val="24"/>
        </w:rPr>
        <w:t>E</w:t>
      </w:r>
      <w:r w:rsidR="00B01198" w:rsidRPr="00252EA3">
        <w:rPr>
          <w:rFonts w:ascii="Corbel" w:hAnsi="Corbel"/>
          <w:sz w:val="24"/>
          <w:szCs w:val="24"/>
        </w:rPr>
        <w:t>tc</w:t>
      </w:r>
      <w:r>
        <w:rPr>
          <w:rFonts w:ascii="Corbel" w:hAnsi="Corbel"/>
          <w:sz w:val="24"/>
          <w:szCs w:val="24"/>
        </w:rPr>
        <w:t>.</w:t>
      </w:r>
    </w:p>
  </w:comment>
  <w:comment w:id="18" w:author="EURORDIS" w:date="2021-11-22T15:54:00Z" w:initials="IH">
    <w:p w14:paraId="200A67D8" w14:textId="021D9617" w:rsidR="00110E63" w:rsidRDefault="00110E63">
      <w:pPr>
        <w:pStyle w:val="CommentText"/>
      </w:pPr>
      <w:r>
        <w:rPr>
          <w:rStyle w:val="CommentReference"/>
        </w:rPr>
        <w:annotationRef/>
      </w:r>
      <w:r>
        <w:t xml:space="preserve">Composition to be defined by each ERN </w:t>
      </w:r>
    </w:p>
  </w:comment>
  <w:comment w:id="19" w:author="EURORDIS" w:date="2021-11-22T15:57:00Z" w:initials="IH">
    <w:p w14:paraId="297D2DC7" w14:textId="1FA46A83" w:rsidR="001D385F" w:rsidRDefault="001D385F">
      <w:pPr>
        <w:pStyle w:val="CommentText"/>
      </w:pPr>
      <w:r>
        <w:rPr>
          <w:rStyle w:val="CommentReference"/>
        </w:rPr>
        <w:annotationRef/>
      </w:r>
      <w:r w:rsidR="00301975">
        <w:t xml:space="preserve">Supporting Partner Agreement </w:t>
      </w:r>
      <w:r>
        <w:t>Template provided b</w:t>
      </w:r>
      <w:r w:rsidR="00301975">
        <w:t xml:space="preserve">ased on </w:t>
      </w:r>
      <w:r>
        <w:t>eUROGE</w:t>
      </w:r>
      <w:r w:rsidR="00301975">
        <w:t>N’s template</w:t>
      </w:r>
    </w:p>
  </w:comment>
  <w:comment w:id="20" w:author="Ines Hernando" w:date="2021-09-15T18:54:00Z" w:initials="IH">
    <w:p w14:paraId="0736D236" w14:textId="24750EBE" w:rsidR="00736B10" w:rsidRPr="001D385F" w:rsidRDefault="00736B10" w:rsidP="00736B10">
      <w:pPr>
        <w:pStyle w:val="CommentText"/>
        <w:rPr>
          <w:rFonts w:ascii="Corbel" w:hAnsi="Corbel"/>
          <w:sz w:val="24"/>
          <w:szCs w:val="24"/>
        </w:rPr>
      </w:pPr>
      <w:r w:rsidRPr="001D385F">
        <w:rPr>
          <w:rStyle w:val="CommentReference"/>
          <w:rFonts w:ascii="Corbel" w:hAnsi="Corbel"/>
          <w:sz w:val="24"/>
          <w:szCs w:val="24"/>
        </w:rPr>
        <w:annotationRef/>
      </w:r>
      <w:r w:rsidRPr="001D385F">
        <w:rPr>
          <w:rFonts w:ascii="Corbel" w:hAnsi="Corbel"/>
          <w:sz w:val="24"/>
          <w:szCs w:val="24"/>
        </w:rPr>
        <w:t>To be adjusted with the term used in each ERN. Bylaws</w:t>
      </w:r>
      <w:r w:rsidR="001D385F" w:rsidRPr="001D385F">
        <w:rPr>
          <w:rFonts w:ascii="Corbel" w:hAnsi="Corbel"/>
          <w:sz w:val="24"/>
          <w:szCs w:val="24"/>
        </w:rPr>
        <w:t xml:space="preserve"> </w:t>
      </w:r>
    </w:p>
  </w:comment>
  <w:comment w:id="21" w:author="Ines Hernando" w:date="2021-09-21T16:54:00Z" w:initials="IH">
    <w:p w14:paraId="076BFEEA" w14:textId="055D0F6C" w:rsidR="007158C5" w:rsidRPr="001D385F" w:rsidRDefault="007158C5">
      <w:pPr>
        <w:pStyle w:val="CommentText"/>
        <w:rPr>
          <w:rFonts w:ascii="Corbel" w:hAnsi="Corbel"/>
          <w:sz w:val="24"/>
          <w:szCs w:val="24"/>
        </w:rPr>
      </w:pPr>
      <w:r>
        <w:rPr>
          <w:rStyle w:val="CommentReference"/>
        </w:rPr>
        <w:annotationRef/>
      </w:r>
      <w:r w:rsidRPr="001D385F">
        <w:rPr>
          <w:rFonts w:ascii="Corbel" w:hAnsi="Corbel"/>
          <w:sz w:val="24"/>
          <w:szCs w:val="24"/>
        </w:rPr>
        <w:t>Please refer to the number of the Section</w:t>
      </w:r>
      <w:r w:rsidR="001D385F">
        <w:rPr>
          <w:rFonts w:ascii="Corbel" w:hAnsi="Corbel"/>
          <w:sz w:val="24"/>
          <w:szCs w:val="24"/>
        </w:rPr>
        <w:t xml:space="preserve"> “</w:t>
      </w:r>
      <w:r w:rsidRPr="001D385F">
        <w:rPr>
          <w:rFonts w:ascii="Corbel" w:hAnsi="Corbel"/>
          <w:sz w:val="24"/>
          <w:szCs w:val="24"/>
        </w:rPr>
        <w:t>Levels of patient engagement</w:t>
      </w:r>
      <w:r w:rsidR="001D385F">
        <w:rPr>
          <w:rFonts w:ascii="Corbel" w:hAnsi="Corbel"/>
          <w:sz w:val="24"/>
          <w:szCs w:val="24"/>
        </w:rPr>
        <w:t>”</w:t>
      </w:r>
    </w:p>
  </w:comment>
  <w:comment w:id="24" w:author="EURORDIS" w:date="2021-11-22T16:03:00Z" w:initials="IH">
    <w:p w14:paraId="01480D5B" w14:textId="685BD5CD" w:rsidR="00E7021F" w:rsidRPr="00E7021F" w:rsidRDefault="00E7021F">
      <w:pPr>
        <w:pStyle w:val="CommentText"/>
        <w:rPr>
          <w:rFonts w:ascii="Corbel" w:hAnsi="Corbel"/>
          <w:sz w:val="24"/>
          <w:szCs w:val="24"/>
        </w:rPr>
      </w:pPr>
      <w:r>
        <w:rPr>
          <w:rStyle w:val="CommentReference"/>
        </w:rPr>
        <w:annotationRef/>
      </w:r>
      <w:r w:rsidRPr="00E7021F">
        <w:rPr>
          <w:rFonts w:ascii="Corbel" w:hAnsi="Corbel"/>
          <w:sz w:val="24"/>
          <w:szCs w:val="24"/>
        </w:rPr>
        <w:t>Composition can be decided by each ERN, but we encourage to keep t</w:t>
      </w:r>
      <w:r>
        <w:rPr>
          <w:rFonts w:ascii="Corbel" w:hAnsi="Corbel"/>
          <w:sz w:val="24"/>
          <w:szCs w:val="24"/>
        </w:rPr>
        <w:t>his configuration</w:t>
      </w:r>
      <w:r w:rsidRPr="00E7021F">
        <w:rPr>
          <w:rFonts w:ascii="Corbel" w:hAnsi="Corbel"/>
          <w:sz w:val="24"/>
          <w:szCs w:val="24"/>
        </w:rPr>
        <w:t xml:space="preserve"> across all ERNs</w:t>
      </w:r>
    </w:p>
  </w:comment>
  <w:comment w:id="26" w:author="EURORDIS" w:date="2021-11-22T16:04:00Z" w:initials="IH">
    <w:p w14:paraId="54BA5A27" w14:textId="77777777" w:rsidR="00E7021F" w:rsidRPr="00252EA3" w:rsidRDefault="00E7021F" w:rsidP="00E7021F">
      <w:pPr>
        <w:pStyle w:val="CommentText"/>
        <w:rPr>
          <w:rFonts w:ascii="Corbel" w:hAnsi="Corbel"/>
          <w:sz w:val="24"/>
          <w:szCs w:val="24"/>
        </w:rPr>
      </w:pPr>
      <w:r>
        <w:rPr>
          <w:rStyle w:val="CommentReference"/>
        </w:rPr>
        <w:annotationRef/>
      </w:r>
      <w:r w:rsidRPr="00252EA3">
        <w:rPr>
          <w:rFonts w:ascii="Corbel" w:hAnsi="Corbel"/>
          <w:sz w:val="24"/>
          <w:szCs w:val="24"/>
        </w:rPr>
        <w:t>To be adjusted to the term used in each ERN</w:t>
      </w:r>
      <w:r>
        <w:rPr>
          <w:rFonts w:ascii="Corbel" w:hAnsi="Corbel"/>
          <w:sz w:val="24"/>
          <w:szCs w:val="24"/>
        </w:rPr>
        <w:t xml:space="preserve"> for their steering group</w:t>
      </w:r>
      <w:r w:rsidRPr="00252EA3">
        <w:rPr>
          <w:rFonts w:ascii="Corbel" w:hAnsi="Corbel"/>
          <w:sz w:val="24"/>
          <w:szCs w:val="24"/>
        </w:rPr>
        <w:t xml:space="preserve">. </w:t>
      </w:r>
    </w:p>
    <w:p w14:paraId="0C2177DE" w14:textId="77777777" w:rsidR="00E7021F" w:rsidRPr="00252EA3" w:rsidRDefault="00E7021F" w:rsidP="00E7021F">
      <w:pPr>
        <w:pStyle w:val="CommentText"/>
        <w:rPr>
          <w:rFonts w:ascii="Corbel" w:hAnsi="Corbel"/>
          <w:sz w:val="24"/>
          <w:szCs w:val="24"/>
        </w:rPr>
      </w:pPr>
      <w:r w:rsidRPr="00252EA3">
        <w:rPr>
          <w:rFonts w:ascii="Corbel" w:hAnsi="Corbel"/>
          <w:sz w:val="24"/>
          <w:szCs w:val="24"/>
        </w:rPr>
        <w:t>ERN Steering Committee</w:t>
      </w:r>
    </w:p>
    <w:p w14:paraId="7B003020" w14:textId="77777777" w:rsidR="00E7021F" w:rsidRPr="00252EA3" w:rsidRDefault="00E7021F" w:rsidP="00E7021F">
      <w:pPr>
        <w:pStyle w:val="CommentText"/>
        <w:rPr>
          <w:rFonts w:ascii="Corbel" w:hAnsi="Corbel"/>
          <w:sz w:val="24"/>
          <w:szCs w:val="24"/>
        </w:rPr>
      </w:pPr>
      <w:r w:rsidRPr="00252EA3">
        <w:rPr>
          <w:rFonts w:ascii="Corbel" w:hAnsi="Corbel"/>
          <w:sz w:val="24"/>
          <w:szCs w:val="24"/>
        </w:rPr>
        <w:t xml:space="preserve">ERN Executive Committee, </w:t>
      </w:r>
    </w:p>
    <w:p w14:paraId="51432978" w14:textId="77777777" w:rsidR="00E7021F" w:rsidRPr="00252EA3" w:rsidRDefault="00E7021F" w:rsidP="00E7021F">
      <w:pPr>
        <w:pStyle w:val="CommentText"/>
        <w:rPr>
          <w:rFonts w:ascii="Corbel" w:hAnsi="Corbel"/>
          <w:sz w:val="24"/>
          <w:szCs w:val="24"/>
        </w:rPr>
      </w:pPr>
      <w:r w:rsidRPr="00252EA3">
        <w:rPr>
          <w:rFonts w:ascii="Corbel" w:hAnsi="Corbel"/>
          <w:sz w:val="24"/>
          <w:szCs w:val="24"/>
        </w:rPr>
        <w:t xml:space="preserve">ERN Coordinating committee, </w:t>
      </w:r>
    </w:p>
    <w:p w14:paraId="189AC586" w14:textId="77777777" w:rsidR="00E7021F" w:rsidRPr="00252EA3" w:rsidRDefault="00E7021F" w:rsidP="00E7021F">
      <w:pPr>
        <w:pStyle w:val="CommentText"/>
        <w:rPr>
          <w:rFonts w:ascii="Corbel" w:hAnsi="Corbel"/>
          <w:sz w:val="24"/>
          <w:szCs w:val="24"/>
        </w:rPr>
      </w:pPr>
      <w:r w:rsidRPr="00252EA3">
        <w:rPr>
          <w:rFonts w:ascii="Corbel" w:hAnsi="Corbel"/>
          <w:sz w:val="24"/>
          <w:szCs w:val="24"/>
        </w:rPr>
        <w:t xml:space="preserve">ERN Network Strategic Board, </w:t>
      </w:r>
    </w:p>
    <w:p w14:paraId="353D4A2D" w14:textId="049872DC" w:rsidR="00E7021F" w:rsidRDefault="00E7021F" w:rsidP="00E7021F">
      <w:pPr>
        <w:pStyle w:val="CommentText"/>
      </w:pPr>
      <w:r w:rsidRPr="00252EA3">
        <w:rPr>
          <w:rFonts w:ascii="Corbel" w:hAnsi="Corbel"/>
          <w:sz w:val="24"/>
          <w:szCs w:val="24"/>
        </w:rPr>
        <w:t>Etc</w:t>
      </w:r>
      <w:r>
        <w:rPr>
          <w:rFonts w:ascii="Corbel" w:hAnsi="Corbel"/>
          <w:sz w:val="24"/>
          <w:szCs w:val="24"/>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723625" w15:done="0"/>
  <w15:commentEx w15:paraId="760AAA17" w15:done="0"/>
  <w15:commentEx w15:paraId="354FF07F" w15:done="0"/>
  <w15:commentEx w15:paraId="43DECEDF" w15:done="0"/>
  <w15:commentEx w15:paraId="13F4966A" w15:done="0"/>
  <w15:commentEx w15:paraId="30144E6B" w15:done="0"/>
  <w15:commentEx w15:paraId="73886D53" w15:done="0"/>
  <w15:commentEx w15:paraId="58A89B6C" w15:done="0"/>
  <w15:commentEx w15:paraId="200A67D8" w15:done="0"/>
  <w15:commentEx w15:paraId="297D2DC7" w15:done="0"/>
  <w15:commentEx w15:paraId="0736D236" w15:done="0"/>
  <w15:commentEx w15:paraId="076BFEEA" w15:done="0"/>
  <w15:commentEx w15:paraId="01480D5B" w15:done="0"/>
  <w15:commentEx w15:paraId="353D4A2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D80D8" w16cex:dateUtc="2021-09-16T07:37:00Z"/>
  <w16cex:commentExtensible w16cex:durableId="254634C2" w16cex:dateUtc="2021-11-22T14:24:00Z"/>
  <w16cex:commentExtensible w16cex:durableId="254634EE" w16cex:dateUtc="2021-11-22T14:25:00Z"/>
  <w16cex:commentExtensible w16cex:durableId="251A6803" w16cex:dateUtc="2021-10-20T08:03:00Z"/>
  <w16cex:commentExtensible w16cex:durableId="24ECB1DA" w16cex:dateUtc="2021-09-15T16:54:00Z"/>
  <w16cex:commentExtensible w16cex:durableId="251A6D37" w16cex:dateUtc="2021-10-20T08:25:00Z"/>
  <w16cex:commentExtensible w16cex:durableId="2517F468" w16cex:dateUtc="2021-10-18T11:26:00Z"/>
  <w16cex:commentExtensible w16cex:durableId="24ED934A" w16cex:dateUtc="2021-09-16T08:56:00Z"/>
  <w16cex:commentExtensible w16cex:durableId="25463BC0" w16cex:dateUtc="2021-11-22T14:54:00Z"/>
  <w16cex:commentExtensible w16cex:durableId="25463C56" w16cex:dateUtc="2021-11-22T14:57:00Z"/>
  <w16cex:commentExtensible w16cex:durableId="2501766B" w16cex:dateUtc="2021-09-15T16:54:00Z"/>
  <w16cex:commentExtensible w16cex:durableId="24F47EC0" w16cex:dateUtc="2021-09-21T14:54:00Z"/>
  <w16cex:commentExtensible w16cex:durableId="25463DB7" w16cex:dateUtc="2021-11-22T15:03:00Z"/>
  <w16cex:commentExtensible w16cex:durableId="25463DFF" w16cex:dateUtc="2021-11-22T15: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723625" w16cid:durableId="24ED80D8"/>
  <w16cid:commentId w16cid:paraId="760AAA17" w16cid:durableId="254634C2"/>
  <w16cid:commentId w16cid:paraId="354FF07F" w16cid:durableId="254634EE"/>
  <w16cid:commentId w16cid:paraId="43DECEDF" w16cid:durableId="251A6803"/>
  <w16cid:commentId w16cid:paraId="13F4966A" w16cid:durableId="24ECB1DA"/>
  <w16cid:commentId w16cid:paraId="30144E6B" w16cid:durableId="251A6D37"/>
  <w16cid:commentId w16cid:paraId="73886D53" w16cid:durableId="2517F468"/>
  <w16cid:commentId w16cid:paraId="58A89B6C" w16cid:durableId="24ED934A"/>
  <w16cid:commentId w16cid:paraId="200A67D8" w16cid:durableId="25463BC0"/>
  <w16cid:commentId w16cid:paraId="297D2DC7" w16cid:durableId="25463C56"/>
  <w16cid:commentId w16cid:paraId="0736D236" w16cid:durableId="2501766B"/>
  <w16cid:commentId w16cid:paraId="076BFEEA" w16cid:durableId="24F47EC0"/>
  <w16cid:commentId w16cid:paraId="01480D5B" w16cid:durableId="25463DB7"/>
  <w16cid:commentId w16cid:paraId="353D4A2D" w16cid:durableId="25463DF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EB444" w14:textId="77777777" w:rsidR="00E230DE" w:rsidRDefault="00E230DE">
      <w:r>
        <w:separator/>
      </w:r>
    </w:p>
  </w:endnote>
  <w:endnote w:type="continuationSeparator" w:id="0">
    <w:p w14:paraId="6056CF08" w14:textId="77777777" w:rsidR="00E230DE" w:rsidRDefault="00E2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B99F5" w14:textId="22A604D4" w:rsidR="002A17DC" w:rsidRDefault="002A17DC">
    <w:pPr>
      <w:pStyle w:val="Footer"/>
      <w:tabs>
        <w:tab w:val="clear" w:pos="9360"/>
        <w:tab w:val="right" w:pos="9340"/>
      </w:tabs>
      <w:jc w:val="right"/>
    </w:pPr>
    <w:r>
      <w:fldChar w:fldCharType="begin"/>
    </w:r>
    <w:r>
      <w:instrText xml:space="preserve"> PAGE </w:instrText>
    </w:r>
    <w:r>
      <w:fldChar w:fldCharType="separate"/>
    </w:r>
    <w:r w:rsidR="00E862B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7A2E3" w14:textId="77777777" w:rsidR="00E230DE" w:rsidRDefault="00E230DE">
      <w:r>
        <w:separator/>
      </w:r>
    </w:p>
  </w:footnote>
  <w:footnote w:type="continuationSeparator" w:id="0">
    <w:p w14:paraId="6B67D67F" w14:textId="77777777" w:rsidR="00E230DE" w:rsidRDefault="00E230DE">
      <w:r>
        <w:continuationSeparator/>
      </w:r>
    </w:p>
  </w:footnote>
  <w:footnote w:type="continuationNotice" w:id="1">
    <w:p w14:paraId="5DF34F0B" w14:textId="77777777" w:rsidR="00E230DE" w:rsidRDefault="00E230D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DB330" w14:textId="47F9E868" w:rsidR="002A17DC" w:rsidRPr="0027312C" w:rsidRDefault="002A17DC">
    <w:pPr>
      <w:pStyle w:val="Header"/>
      <w:tabs>
        <w:tab w:val="clear" w:pos="9360"/>
        <w:tab w:val="right" w:pos="9340"/>
      </w:tabs>
      <w:rPr>
        <w:lang w:val="es-AR"/>
      </w:rPr>
    </w:pPr>
    <w:r w:rsidRPr="0027312C">
      <w:rPr>
        <w:lang w:val="es-AR"/>
      </w:rPr>
      <w:t xml:space="preserve"> </w:t>
    </w:r>
  </w:p>
  <w:p w14:paraId="41CB1500" w14:textId="77777777" w:rsidR="002A17DC" w:rsidRPr="0027312C" w:rsidRDefault="002A17DC">
    <w:pPr>
      <w:rPr>
        <w:lang w:val="es-A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96F"/>
    <w:multiLevelType w:val="hybridMultilevel"/>
    <w:tmpl w:val="25404FFC"/>
    <w:lvl w:ilvl="0" w:tplc="1EEC867E">
      <w:start w:val="7"/>
      <w:numFmt w:val="bullet"/>
      <w:lvlText w:val="-"/>
      <w:lvlJc w:val="left"/>
      <w:pPr>
        <w:ind w:left="405" w:hanging="360"/>
      </w:pPr>
      <w:rPr>
        <w:rFonts w:ascii="Corbel" w:eastAsia="Arial Unicode MS" w:hAnsi="Corbel" w:cs="Arial Unicode MS"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15:restartNumberingAfterBreak="0">
    <w:nsid w:val="01EA10B5"/>
    <w:multiLevelType w:val="hybridMultilevel"/>
    <w:tmpl w:val="69929A2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982A89"/>
    <w:multiLevelType w:val="hybridMultilevel"/>
    <w:tmpl w:val="5C2C9E46"/>
    <w:lvl w:ilvl="0" w:tplc="BD96D7C0">
      <w:start w:val="17"/>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774F61"/>
    <w:multiLevelType w:val="hybridMultilevel"/>
    <w:tmpl w:val="F5D2F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2368C"/>
    <w:multiLevelType w:val="hybridMultilevel"/>
    <w:tmpl w:val="CE68E6EA"/>
    <w:styleLink w:val="Stileimportato1"/>
    <w:lvl w:ilvl="0" w:tplc="52F4C1A0">
      <w:start w:val="1"/>
      <w:numFmt w:val="bullet"/>
      <w:lvlText w:val="•"/>
      <w:lvlJc w:val="left"/>
      <w:pPr>
        <w:tabs>
          <w:tab w:val="left" w:pos="284"/>
          <w:tab w:val="num" w:pos="568"/>
          <w:tab w:val="left" w:pos="852"/>
          <w:tab w:val="left" w:pos="900"/>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63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C4904196">
      <w:start w:val="1"/>
      <w:numFmt w:val="bullet"/>
      <w:lvlText w:val="o"/>
      <w:lvlJc w:val="left"/>
      <w:pPr>
        <w:tabs>
          <w:tab w:val="left" w:pos="284"/>
          <w:tab w:val="left" w:pos="568"/>
          <w:tab w:val="left" w:pos="852"/>
          <w:tab w:val="left" w:pos="900"/>
          <w:tab w:val="num" w:pos="1350"/>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1412" w:hanging="4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F54206E">
      <w:start w:val="1"/>
      <w:numFmt w:val="bullet"/>
      <w:lvlText w:val="▪"/>
      <w:lvlJc w:val="left"/>
      <w:pPr>
        <w:tabs>
          <w:tab w:val="left" w:pos="284"/>
          <w:tab w:val="left" w:pos="568"/>
          <w:tab w:val="left" w:pos="852"/>
          <w:tab w:val="left" w:pos="900"/>
          <w:tab w:val="left" w:pos="1420"/>
          <w:tab w:val="left" w:pos="1704"/>
          <w:tab w:val="num"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2050" w:hanging="3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8083AE0">
      <w:start w:val="1"/>
      <w:numFmt w:val="bullet"/>
      <w:lvlText w:val="•"/>
      <w:lvlJc w:val="left"/>
      <w:pPr>
        <w:tabs>
          <w:tab w:val="left" w:pos="284"/>
          <w:tab w:val="left" w:pos="568"/>
          <w:tab w:val="left" w:pos="852"/>
          <w:tab w:val="left" w:pos="900"/>
          <w:tab w:val="left" w:pos="1420"/>
          <w:tab w:val="left" w:pos="1704"/>
          <w:tab w:val="left" w:pos="1988"/>
          <w:tab w:val="left" w:pos="2272"/>
          <w:tab w:val="num"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2618" w:hanging="18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DB2AD12">
      <w:start w:val="1"/>
      <w:numFmt w:val="bullet"/>
      <w:lvlText w:val="o"/>
      <w:lvlJc w:val="left"/>
      <w:pPr>
        <w:tabs>
          <w:tab w:val="left" w:pos="284"/>
          <w:tab w:val="left" w:pos="568"/>
          <w:tab w:val="left" w:pos="852"/>
          <w:tab w:val="left" w:pos="900"/>
          <w:tab w:val="left" w:pos="1420"/>
          <w:tab w:val="left" w:pos="1704"/>
          <w:tab w:val="left" w:pos="1988"/>
          <w:tab w:val="left" w:pos="2272"/>
          <w:tab w:val="left" w:pos="2556"/>
          <w:tab w:val="left" w:pos="2840"/>
          <w:tab w:val="left" w:pos="3124"/>
          <w:tab w:val="num"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3470" w:hanging="3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1E005FE">
      <w:start w:val="1"/>
      <w:numFmt w:val="bullet"/>
      <w:lvlText w:val="▪"/>
      <w:lvlJc w:val="left"/>
      <w:pPr>
        <w:tabs>
          <w:tab w:val="left" w:pos="284"/>
          <w:tab w:val="left" w:pos="568"/>
          <w:tab w:val="left" w:pos="852"/>
          <w:tab w:val="left" w:pos="900"/>
          <w:tab w:val="left" w:pos="1420"/>
          <w:tab w:val="left" w:pos="1704"/>
          <w:tab w:val="left" w:pos="1988"/>
          <w:tab w:val="left" w:pos="2272"/>
          <w:tab w:val="left" w:pos="2556"/>
          <w:tab w:val="left" w:pos="2840"/>
          <w:tab w:val="left" w:pos="3124"/>
          <w:tab w:val="left" w:pos="3408"/>
          <w:tab w:val="left" w:pos="3692"/>
          <w:tab w:val="num" w:pos="4230"/>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4292" w:hanging="4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3E8AAC4">
      <w:start w:val="1"/>
      <w:numFmt w:val="bullet"/>
      <w:lvlText w:val="•"/>
      <w:lvlJc w:val="left"/>
      <w:pPr>
        <w:tabs>
          <w:tab w:val="left" w:pos="284"/>
          <w:tab w:val="left" w:pos="568"/>
          <w:tab w:val="left" w:pos="852"/>
          <w:tab w:val="left" w:pos="900"/>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num"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4890" w:hanging="30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50C0FEC">
      <w:start w:val="1"/>
      <w:numFmt w:val="bullet"/>
      <w:lvlText w:val="o"/>
      <w:lvlJc w:val="left"/>
      <w:pPr>
        <w:tabs>
          <w:tab w:val="left" w:pos="284"/>
          <w:tab w:val="left" w:pos="568"/>
          <w:tab w:val="left" w:pos="852"/>
          <w:tab w:val="left" w:pos="900"/>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num" w:pos="5670"/>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5732" w:hanging="4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DCCED58">
      <w:start w:val="1"/>
      <w:numFmt w:val="bullet"/>
      <w:lvlText w:val="▪"/>
      <w:lvlJc w:val="left"/>
      <w:pPr>
        <w:tabs>
          <w:tab w:val="left" w:pos="284"/>
          <w:tab w:val="left" w:pos="568"/>
          <w:tab w:val="left" w:pos="852"/>
          <w:tab w:val="left" w:pos="900"/>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num" w:pos="6248"/>
          <w:tab w:val="left" w:pos="6532"/>
          <w:tab w:val="left" w:pos="6816"/>
          <w:tab w:val="left" w:pos="7100"/>
          <w:tab w:val="left" w:pos="7384"/>
          <w:tab w:val="left" w:pos="7668"/>
          <w:tab w:val="left" w:pos="7952"/>
          <w:tab w:val="left" w:pos="8236"/>
          <w:tab w:val="left" w:pos="8520"/>
          <w:tab w:val="left" w:pos="8804"/>
          <w:tab w:val="left" w:pos="8860"/>
          <w:tab w:val="left" w:pos="8860"/>
        </w:tabs>
        <w:ind w:left="6310" w:hanging="28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DAA6FAD"/>
    <w:multiLevelType w:val="hybridMultilevel"/>
    <w:tmpl w:val="15D4AC62"/>
    <w:lvl w:ilvl="0" w:tplc="0ED8B152">
      <w:start w:val="1"/>
      <w:numFmt w:val="decimal"/>
      <w:lvlText w:val="%1)"/>
      <w:lvlJc w:val="left"/>
      <w:pPr>
        <w:ind w:left="720" w:hanging="360"/>
      </w:pPr>
      <w:rPr>
        <w:rFonts w:eastAsia="Arial Unicode MS" w:cs="Arial Unicode M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2D1564"/>
    <w:multiLevelType w:val="hybridMultilevel"/>
    <w:tmpl w:val="A34AFC78"/>
    <w:lvl w:ilvl="0" w:tplc="CF3AA204">
      <w:start w:val="1"/>
      <w:numFmt w:val="bullet"/>
      <w:lvlText w:val=""/>
      <w:lvlJc w:val="left"/>
      <w:pPr>
        <w:ind w:left="832" w:hanging="360"/>
      </w:pPr>
      <w:rPr>
        <w:rFonts w:ascii="Symbol" w:eastAsia="Symbol" w:hAnsi="Symbol" w:hint="default"/>
        <w:w w:val="99"/>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ED172E"/>
    <w:multiLevelType w:val="hybridMultilevel"/>
    <w:tmpl w:val="D8943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CF0EEE"/>
    <w:multiLevelType w:val="hybridMultilevel"/>
    <w:tmpl w:val="E80A86B2"/>
    <w:styleLink w:val="Stileimportato5"/>
    <w:lvl w:ilvl="0" w:tplc="CB3C491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C6A4520">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E548586">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9FE683E">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AF68EB0">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602CE3AC">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740655C">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0C5807FE">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FAF2AD68">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1747373A"/>
    <w:multiLevelType w:val="hybridMultilevel"/>
    <w:tmpl w:val="DD523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900887"/>
    <w:multiLevelType w:val="hybridMultilevel"/>
    <w:tmpl w:val="94A042BA"/>
    <w:lvl w:ilvl="0" w:tplc="0409000F">
      <w:start w:val="1"/>
      <w:numFmt w:val="decimal"/>
      <w:lvlText w:val="%1."/>
      <w:lvlJc w:val="left"/>
      <w:pPr>
        <w:tabs>
          <w:tab w:val="left" w:pos="284"/>
          <w:tab w:val="left" w:pos="568"/>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928"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2B1EA9E4">
      <w:start w:val="1"/>
      <w:numFmt w:val="bullet"/>
      <w:lvlText w:val="o"/>
      <w:lvlJc w:val="left"/>
      <w:pPr>
        <w:tabs>
          <w:tab w:val="left" w:pos="284"/>
          <w:tab w:val="left" w:pos="568"/>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1681"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60848EA">
      <w:start w:val="1"/>
      <w:numFmt w:val="bullet"/>
      <w:lvlText w:val="▪"/>
      <w:lvlJc w:val="left"/>
      <w:pPr>
        <w:tabs>
          <w:tab w:val="left" w:pos="284"/>
          <w:tab w:val="left" w:pos="568"/>
          <w:tab w:val="left" w:pos="1136"/>
          <w:tab w:val="left" w:pos="1420"/>
          <w:tab w:val="left" w:pos="1704"/>
          <w:tab w:val="left" w:pos="1988"/>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2401"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E5A049E">
      <w:start w:val="1"/>
      <w:numFmt w:val="bullet"/>
      <w:lvlText w:val="•"/>
      <w:lvlJc w:val="left"/>
      <w:pPr>
        <w:tabs>
          <w:tab w:val="left" w:pos="284"/>
          <w:tab w:val="left" w:pos="568"/>
          <w:tab w:val="left" w:pos="1136"/>
          <w:tab w:val="left" w:pos="1420"/>
          <w:tab w:val="left" w:pos="1704"/>
          <w:tab w:val="left" w:pos="1988"/>
          <w:tab w:val="left" w:pos="2272"/>
          <w:tab w:val="left" w:pos="2556"/>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3121"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B7017A0">
      <w:start w:val="1"/>
      <w:numFmt w:val="bullet"/>
      <w:lvlText w:val="o"/>
      <w:lvlJc w:val="left"/>
      <w:pPr>
        <w:tabs>
          <w:tab w:val="left" w:pos="284"/>
          <w:tab w:val="left" w:pos="568"/>
          <w:tab w:val="left" w:pos="1136"/>
          <w:tab w:val="left" w:pos="1420"/>
          <w:tab w:val="left" w:pos="1704"/>
          <w:tab w:val="left" w:pos="1988"/>
          <w:tab w:val="left" w:pos="2272"/>
          <w:tab w:val="left" w:pos="2556"/>
          <w:tab w:val="left" w:pos="2840"/>
          <w:tab w:val="left" w:pos="3124"/>
          <w:tab w:val="left" w:pos="3408"/>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3841"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D5C0016">
      <w:start w:val="1"/>
      <w:numFmt w:val="bullet"/>
      <w:lvlText w:val="▪"/>
      <w:lvlJc w:val="left"/>
      <w:pPr>
        <w:tabs>
          <w:tab w:val="left" w:pos="284"/>
          <w:tab w:val="left" w:pos="568"/>
          <w:tab w:val="left" w:pos="1136"/>
          <w:tab w:val="left" w:pos="1420"/>
          <w:tab w:val="left" w:pos="1704"/>
          <w:tab w:val="left" w:pos="1988"/>
          <w:tab w:val="left" w:pos="2272"/>
          <w:tab w:val="left" w:pos="2556"/>
          <w:tab w:val="left" w:pos="2840"/>
          <w:tab w:val="left" w:pos="3124"/>
          <w:tab w:val="left" w:pos="3408"/>
          <w:tab w:val="left" w:pos="3692"/>
          <w:tab w:val="left" w:pos="3976"/>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4561"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99942920">
      <w:start w:val="1"/>
      <w:numFmt w:val="bullet"/>
      <w:lvlText w:val="•"/>
      <w:lvlJc w:val="left"/>
      <w:pPr>
        <w:tabs>
          <w:tab w:val="left" w:pos="284"/>
          <w:tab w:val="left" w:pos="568"/>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5281"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E862320">
      <w:start w:val="1"/>
      <w:numFmt w:val="bullet"/>
      <w:lvlText w:val="o"/>
      <w:lvlJc w:val="left"/>
      <w:pPr>
        <w:tabs>
          <w:tab w:val="left" w:pos="284"/>
          <w:tab w:val="left" w:pos="568"/>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6001"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A5A892A">
      <w:start w:val="1"/>
      <w:numFmt w:val="bullet"/>
      <w:lvlText w:val="▪"/>
      <w:lvlJc w:val="left"/>
      <w:pPr>
        <w:tabs>
          <w:tab w:val="left" w:pos="284"/>
          <w:tab w:val="left" w:pos="568"/>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816"/>
          <w:tab w:val="left" w:pos="7100"/>
          <w:tab w:val="left" w:pos="7384"/>
          <w:tab w:val="left" w:pos="7668"/>
          <w:tab w:val="left" w:pos="7952"/>
          <w:tab w:val="left" w:pos="8236"/>
          <w:tab w:val="left" w:pos="8520"/>
          <w:tab w:val="left" w:pos="8804"/>
          <w:tab w:val="left" w:pos="8860"/>
          <w:tab w:val="left" w:pos="8860"/>
        </w:tabs>
        <w:ind w:left="6721"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D1730AF"/>
    <w:multiLevelType w:val="hybridMultilevel"/>
    <w:tmpl w:val="EBA6DF2C"/>
    <w:styleLink w:val="Stileimportato3"/>
    <w:lvl w:ilvl="0" w:tplc="53508CB8">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6E80BD2">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BCEE9588">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4FA5DE0">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C622A15A">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67A2984">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3828C28">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48829A8">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B4233BE">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F0B12E4"/>
    <w:multiLevelType w:val="multilevel"/>
    <w:tmpl w:val="CC2890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F214CF0"/>
    <w:multiLevelType w:val="hybridMultilevel"/>
    <w:tmpl w:val="B80E7108"/>
    <w:lvl w:ilvl="0" w:tplc="99421F3E">
      <w:start w:val="1"/>
      <w:numFmt w:val="bullet"/>
      <w:lvlText w:val="-"/>
      <w:lvlJc w:val="left"/>
      <w:pPr>
        <w:tabs>
          <w:tab w:val="num" w:pos="720"/>
        </w:tabs>
        <w:ind w:left="720" w:hanging="360"/>
      </w:pPr>
      <w:rPr>
        <w:rFonts w:ascii="Times New Roman" w:hAnsi="Times New Roman" w:hint="default"/>
      </w:rPr>
    </w:lvl>
    <w:lvl w:ilvl="1" w:tplc="FEFA727E" w:tentative="1">
      <w:start w:val="1"/>
      <w:numFmt w:val="bullet"/>
      <w:lvlText w:val="-"/>
      <w:lvlJc w:val="left"/>
      <w:pPr>
        <w:tabs>
          <w:tab w:val="num" w:pos="1440"/>
        </w:tabs>
        <w:ind w:left="1440" w:hanging="360"/>
      </w:pPr>
      <w:rPr>
        <w:rFonts w:ascii="Times New Roman" w:hAnsi="Times New Roman" w:hint="default"/>
      </w:rPr>
    </w:lvl>
    <w:lvl w:ilvl="2" w:tplc="A6D25CA0" w:tentative="1">
      <w:start w:val="1"/>
      <w:numFmt w:val="bullet"/>
      <w:lvlText w:val="-"/>
      <w:lvlJc w:val="left"/>
      <w:pPr>
        <w:tabs>
          <w:tab w:val="num" w:pos="2160"/>
        </w:tabs>
        <w:ind w:left="2160" w:hanging="360"/>
      </w:pPr>
      <w:rPr>
        <w:rFonts w:ascii="Times New Roman" w:hAnsi="Times New Roman" w:hint="default"/>
      </w:rPr>
    </w:lvl>
    <w:lvl w:ilvl="3" w:tplc="E6561B36" w:tentative="1">
      <w:start w:val="1"/>
      <w:numFmt w:val="bullet"/>
      <w:lvlText w:val="-"/>
      <w:lvlJc w:val="left"/>
      <w:pPr>
        <w:tabs>
          <w:tab w:val="num" w:pos="2880"/>
        </w:tabs>
        <w:ind w:left="2880" w:hanging="360"/>
      </w:pPr>
      <w:rPr>
        <w:rFonts w:ascii="Times New Roman" w:hAnsi="Times New Roman" w:hint="default"/>
      </w:rPr>
    </w:lvl>
    <w:lvl w:ilvl="4" w:tplc="538CB944" w:tentative="1">
      <w:start w:val="1"/>
      <w:numFmt w:val="bullet"/>
      <w:lvlText w:val="-"/>
      <w:lvlJc w:val="left"/>
      <w:pPr>
        <w:tabs>
          <w:tab w:val="num" w:pos="3600"/>
        </w:tabs>
        <w:ind w:left="3600" w:hanging="360"/>
      </w:pPr>
      <w:rPr>
        <w:rFonts w:ascii="Times New Roman" w:hAnsi="Times New Roman" w:hint="default"/>
      </w:rPr>
    </w:lvl>
    <w:lvl w:ilvl="5" w:tplc="0658BFC2" w:tentative="1">
      <w:start w:val="1"/>
      <w:numFmt w:val="bullet"/>
      <w:lvlText w:val="-"/>
      <w:lvlJc w:val="left"/>
      <w:pPr>
        <w:tabs>
          <w:tab w:val="num" w:pos="4320"/>
        </w:tabs>
        <w:ind w:left="4320" w:hanging="360"/>
      </w:pPr>
      <w:rPr>
        <w:rFonts w:ascii="Times New Roman" w:hAnsi="Times New Roman" w:hint="default"/>
      </w:rPr>
    </w:lvl>
    <w:lvl w:ilvl="6" w:tplc="F6E680D8" w:tentative="1">
      <w:start w:val="1"/>
      <w:numFmt w:val="bullet"/>
      <w:lvlText w:val="-"/>
      <w:lvlJc w:val="left"/>
      <w:pPr>
        <w:tabs>
          <w:tab w:val="num" w:pos="5040"/>
        </w:tabs>
        <w:ind w:left="5040" w:hanging="360"/>
      </w:pPr>
      <w:rPr>
        <w:rFonts w:ascii="Times New Roman" w:hAnsi="Times New Roman" w:hint="default"/>
      </w:rPr>
    </w:lvl>
    <w:lvl w:ilvl="7" w:tplc="74208836" w:tentative="1">
      <w:start w:val="1"/>
      <w:numFmt w:val="bullet"/>
      <w:lvlText w:val="-"/>
      <w:lvlJc w:val="left"/>
      <w:pPr>
        <w:tabs>
          <w:tab w:val="num" w:pos="5760"/>
        </w:tabs>
        <w:ind w:left="5760" w:hanging="360"/>
      </w:pPr>
      <w:rPr>
        <w:rFonts w:ascii="Times New Roman" w:hAnsi="Times New Roman" w:hint="default"/>
      </w:rPr>
    </w:lvl>
    <w:lvl w:ilvl="8" w:tplc="0254C92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1D1509E"/>
    <w:multiLevelType w:val="hybridMultilevel"/>
    <w:tmpl w:val="EFF2A7E0"/>
    <w:numStyleLink w:val="ImportedStyle7"/>
  </w:abstractNum>
  <w:abstractNum w:abstractNumId="15" w15:restartNumberingAfterBreak="0">
    <w:nsid w:val="332A1B9B"/>
    <w:multiLevelType w:val="hybridMultilevel"/>
    <w:tmpl w:val="935EF870"/>
    <w:styleLink w:val="ImportedStyle6"/>
    <w:lvl w:ilvl="0" w:tplc="7A384964">
      <w:start w:val="1"/>
      <w:numFmt w:val="bullet"/>
      <w:lvlText w:val="•"/>
      <w:lvlJc w:val="left"/>
      <w:pPr>
        <w:tabs>
          <w:tab w:val="left" w:pos="284"/>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9A4D3B6">
      <w:start w:val="1"/>
      <w:numFmt w:val="bullet"/>
      <w:lvlText w:val="o"/>
      <w:lvlJc w:val="left"/>
      <w:pPr>
        <w:tabs>
          <w:tab w:val="left" w:pos="284"/>
          <w:tab w:val="left" w:pos="852"/>
          <w:tab w:val="left" w:pos="1136"/>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147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F687190">
      <w:start w:val="1"/>
      <w:numFmt w:val="bullet"/>
      <w:lvlText w:val="▪"/>
      <w:lvlJc w:val="left"/>
      <w:pPr>
        <w:tabs>
          <w:tab w:val="left" w:pos="284"/>
          <w:tab w:val="left" w:pos="852"/>
          <w:tab w:val="left" w:pos="1136"/>
          <w:tab w:val="left" w:pos="1420"/>
          <w:tab w:val="left" w:pos="1704"/>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21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B8AA0EA">
      <w:start w:val="1"/>
      <w:numFmt w:val="bullet"/>
      <w:lvlText w:val="•"/>
      <w:lvlJc w:val="left"/>
      <w:pPr>
        <w:tabs>
          <w:tab w:val="left" w:pos="284"/>
          <w:tab w:val="left" w:pos="852"/>
          <w:tab w:val="left" w:pos="1136"/>
          <w:tab w:val="left" w:pos="1420"/>
          <w:tab w:val="left" w:pos="1704"/>
          <w:tab w:val="left" w:pos="1988"/>
          <w:tab w:val="left" w:pos="2272"/>
          <w:tab w:val="left" w:pos="2556"/>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291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49E6B4E">
      <w:start w:val="1"/>
      <w:numFmt w:val="bullet"/>
      <w:lvlText w:val="o"/>
      <w:lvlJc w:val="left"/>
      <w:pPr>
        <w:tabs>
          <w:tab w:val="left" w:pos="284"/>
          <w:tab w:val="left" w:pos="852"/>
          <w:tab w:val="left" w:pos="1136"/>
          <w:tab w:val="left" w:pos="1420"/>
          <w:tab w:val="left" w:pos="1704"/>
          <w:tab w:val="left" w:pos="1988"/>
          <w:tab w:val="left" w:pos="2272"/>
          <w:tab w:val="left" w:pos="2556"/>
          <w:tab w:val="left" w:pos="2840"/>
          <w:tab w:val="left" w:pos="3124"/>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363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B783CF4">
      <w:start w:val="1"/>
      <w:numFmt w:val="bullet"/>
      <w:lvlText w:val="▪"/>
      <w:lvlJc w:val="left"/>
      <w:pPr>
        <w:tabs>
          <w:tab w:val="left" w:pos="284"/>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435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6E20192">
      <w:start w:val="1"/>
      <w:numFmt w:val="bullet"/>
      <w:lvlText w:val="•"/>
      <w:lvlJc w:val="left"/>
      <w:pPr>
        <w:tabs>
          <w:tab w:val="left" w:pos="284"/>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507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D8421A6">
      <w:start w:val="1"/>
      <w:numFmt w:val="bullet"/>
      <w:lvlText w:val="o"/>
      <w:lvlJc w:val="left"/>
      <w:pPr>
        <w:tabs>
          <w:tab w:val="left" w:pos="284"/>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57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4AEB0FC">
      <w:start w:val="1"/>
      <w:numFmt w:val="bullet"/>
      <w:lvlText w:val="▪"/>
      <w:lvlJc w:val="left"/>
      <w:pPr>
        <w:tabs>
          <w:tab w:val="left" w:pos="284"/>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532"/>
          <w:tab w:val="left" w:pos="6816"/>
          <w:tab w:val="left" w:pos="7100"/>
          <w:tab w:val="left" w:pos="7384"/>
          <w:tab w:val="left" w:pos="7668"/>
          <w:tab w:val="left" w:pos="7952"/>
          <w:tab w:val="left" w:pos="8236"/>
          <w:tab w:val="left" w:pos="8520"/>
          <w:tab w:val="left" w:pos="8804"/>
          <w:tab w:val="left" w:pos="8860"/>
          <w:tab w:val="left" w:pos="8860"/>
        </w:tabs>
        <w:ind w:left="651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36B44FE8"/>
    <w:multiLevelType w:val="hybridMultilevel"/>
    <w:tmpl w:val="59C09C7C"/>
    <w:lvl w:ilvl="0" w:tplc="CF3AA204">
      <w:start w:val="1"/>
      <w:numFmt w:val="bullet"/>
      <w:lvlText w:val=""/>
      <w:lvlJc w:val="left"/>
      <w:pPr>
        <w:ind w:left="832" w:hanging="360"/>
      </w:pPr>
      <w:rPr>
        <w:rFonts w:ascii="Symbol" w:eastAsia="Symbol" w:hAnsi="Symbol" w:hint="default"/>
        <w:w w:val="99"/>
        <w:sz w:val="20"/>
        <w:szCs w:val="20"/>
      </w:rPr>
    </w:lvl>
    <w:lvl w:ilvl="1" w:tplc="E7BE289C">
      <w:start w:val="1"/>
      <w:numFmt w:val="bullet"/>
      <w:lvlText w:val="•"/>
      <w:lvlJc w:val="left"/>
      <w:pPr>
        <w:ind w:left="1834" w:hanging="360"/>
      </w:pPr>
      <w:rPr>
        <w:rFonts w:hint="default"/>
      </w:rPr>
    </w:lvl>
    <w:lvl w:ilvl="2" w:tplc="3A620DE8">
      <w:start w:val="1"/>
      <w:numFmt w:val="bullet"/>
      <w:lvlText w:val="•"/>
      <w:lvlJc w:val="left"/>
      <w:pPr>
        <w:ind w:left="2837" w:hanging="360"/>
      </w:pPr>
      <w:rPr>
        <w:rFonts w:hint="default"/>
      </w:rPr>
    </w:lvl>
    <w:lvl w:ilvl="3" w:tplc="FBF0E870">
      <w:start w:val="1"/>
      <w:numFmt w:val="bullet"/>
      <w:lvlText w:val="•"/>
      <w:lvlJc w:val="left"/>
      <w:pPr>
        <w:ind w:left="3840" w:hanging="360"/>
      </w:pPr>
      <w:rPr>
        <w:rFonts w:hint="default"/>
      </w:rPr>
    </w:lvl>
    <w:lvl w:ilvl="4" w:tplc="B18AA0F6">
      <w:start w:val="1"/>
      <w:numFmt w:val="bullet"/>
      <w:lvlText w:val="•"/>
      <w:lvlJc w:val="left"/>
      <w:pPr>
        <w:ind w:left="4842" w:hanging="360"/>
      </w:pPr>
      <w:rPr>
        <w:rFonts w:hint="default"/>
      </w:rPr>
    </w:lvl>
    <w:lvl w:ilvl="5" w:tplc="87D68CD4">
      <w:start w:val="1"/>
      <w:numFmt w:val="bullet"/>
      <w:lvlText w:val="•"/>
      <w:lvlJc w:val="left"/>
      <w:pPr>
        <w:ind w:left="5845" w:hanging="360"/>
      </w:pPr>
      <w:rPr>
        <w:rFonts w:hint="default"/>
      </w:rPr>
    </w:lvl>
    <w:lvl w:ilvl="6" w:tplc="4348AB0E">
      <w:start w:val="1"/>
      <w:numFmt w:val="bullet"/>
      <w:lvlText w:val="•"/>
      <w:lvlJc w:val="left"/>
      <w:pPr>
        <w:ind w:left="6848" w:hanging="360"/>
      </w:pPr>
      <w:rPr>
        <w:rFonts w:hint="default"/>
      </w:rPr>
    </w:lvl>
    <w:lvl w:ilvl="7" w:tplc="CA0E25D4">
      <w:start w:val="1"/>
      <w:numFmt w:val="bullet"/>
      <w:lvlText w:val="•"/>
      <w:lvlJc w:val="left"/>
      <w:pPr>
        <w:ind w:left="7851" w:hanging="360"/>
      </w:pPr>
      <w:rPr>
        <w:rFonts w:hint="default"/>
      </w:rPr>
    </w:lvl>
    <w:lvl w:ilvl="8" w:tplc="9CD4FFDE">
      <w:start w:val="1"/>
      <w:numFmt w:val="bullet"/>
      <w:lvlText w:val="•"/>
      <w:lvlJc w:val="left"/>
      <w:pPr>
        <w:ind w:left="8853" w:hanging="360"/>
      </w:pPr>
      <w:rPr>
        <w:rFonts w:hint="default"/>
      </w:rPr>
    </w:lvl>
  </w:abstractNum>
  <w:abstractNum w:abstractNumId="17" w15:restartNumberingAfterBreak="0">
    <w:nsid w:val="37480E27"/>
    <w:multiLevelType w:val="hybridMultilevel"/>
    <w:tmpl w:val="50320C80"/>
    <w:lvl w:ilvl="0" w:tplc="1EEC867E">
      <w:start w:val="7"/>
      <w:numFmt w:val="bullet"/>
      <w:lvlText w:val="-"/>
      <w:lvlJc w:val="left"/>
      <w:pPr>
        <w:ind w:left="405" w:hanging="360"/>
      </w:pPr>
      <w:rPr>
        <w:rFonts w:ascii="Corbel" w:eastAsia="Arial Unicode MS" w:hAnsi="Corbel" w:cs="Arial Unicode MS"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8" w15:restartNumberingAfterBreak="0">
    <w:nsid w:val="37EB61A6"/>
    <w:multiLevelType w:val="hybridMultilevel"/>
    <w:tmpl w:val="68DC3178"/>
    <w:lvl w:ilvl="0" w:tplc="AA169868">
      <w:start w:val="11"/>
      <w:numFmt w:val="bullet"/>
      <w:lvlText w:val="-"/>
      <w:lvlJc w:val="left"/>
      <w:pPr>
        <w:ind w:left="720" w:hanging="360"/>
      </w:pPr>
      <w:rPr>
        <w:rFonts w:ascii="Corbel" w:eastAsia="Corbel" w:hAnsi="Corbel" w:cs="Corbe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C5C61A6"/>
    <w:multiLevelType w:val="hybridMultilevel"/>
    <w:tmpl w:val="C3681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CD39E6"/>
    <w:multiLevelType w:val="hybridMultilevel"/>
    <w:tmpl w:val="935EF870"/>
    <w:numStyleLink w:val="ImportedStyle6"/>
  </w:abstractNum>
  <w:abstractNum w:abstractNumId="21" w15:restartNumberingAfterBreak="0">
    <w:nsid w:val="3F0155E8"/>
    <w:multiLevelType w:val="hybridMultilevel"/>
    <w:tmpl w:val="9432EE84"/>
    <w:numStyleLink w:val="Stileimportato6"/>
  </w:abstractNum>
  <w:abstractNum w:abstractNumId="22" w15:restartNumberingAfterBreak="0">
    <w:nsid w:val="41E37519"/>
    <w:multiLevelType w:val="hybridMultilevel"/>
    <w:tmpl w:val="A8FAF5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3AE1F13"/>
    <w:multiLevelType w:val="hybridMultilevel"/>
    <w:tmpl w:val="8B2C9FBC"/>
    <w:lvl w:ilvl="0" w:tplc="0809000F">
      <w:start w:val="1"/>
      <w:numFmt w:val="decimal"/>
      <w:lvlText w:val="%1."/>
      <w:lvlJc w:val="left"/>
      <w:pPr>
        <w:tabs>
          <w:tab w:val="left" w:pos="284"/>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720" w:hanging="360"/>
      </w:pPr>
      <w:rPr>
        <w:b w:val="0"/>
        <w:bCs w:val="0"/>
        <w:i w:val="0"/>
        <w:iCs w:val="0"/>
        <w:caps w:val="0"/>
        <w:smallCaps w:val="0"/>
        <w:strike w:val="0"/>
        <w:dstrike w:val="0"/>
        <w:outline w:val="0"/>
        <w:emboss w:val="0"/>
        <w:imprint w:val="0"/>
        <w:spacing w:val="0"/>
        <w:w w:val="100"/>
        <w:kern w:val="0"/>
        <w:position w:val="0"/>
        <w:highlight w:val="none"/>
        <w:vertAlign w:val="baseline"/>
      </w:rPr>
    </w:lvl>
    <w:lvl w:ilvl="1" w:tplc="FFFFFFFF">
      <w:start w:val="1"/>
      <w:numFmt w:val="bullet"/>
      <w:lvlText w:val="o"/>
      <w:lvlJc w:val="left"/>
      <w:pPr>
        <w:tabs>
          <w:tab w:val="left" w:pos="284"/>
          <w:tab w:val="left" w:pos="852"/>
          <w:tab w:val="left" w:pos="1136"/>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147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FFFFFFFF">
      <w:start w:val="1"/>
      <w:numFmt w:val="bullet"/>
      <w:lvlText w:val="▪"/>
      <w:lvlJc w:val="left"/>
      <w:pPr>
        <w:tabs>
          <w:tab w:val="left" w:pos="284"/>
          <w:tab w:val="left" w:pos="852"/>
          <w:tab w:val="left" w:pos="1136"/>
          <w:tab w:val="left" w:pos="1420"/>
          <w:tab w:val="left" w:pos="1704"/>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21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FFFFFFFF">
      <w:start w:val="1"/>
      <w:numFmt w:val="bullet"/>
      <w:lvlText w:val="•"/>
      <w:lvlJc w:val="left"/>
      <w:pPr>
        <w:tabs>
          <w:tab w:val="left" w:pos="284"/>
          <w:tab w:val="left" w:pos="852"/>
          <w:tab w:val="left" w:pos="1136"/>
          <w:tab w:val="left" w:pos="1420"/>
          <w:tab w:val="left" w:pos="1704"/>
          <w:tab w:val="left" w:pos="1988"/>
          <w:tab w:val="left" w:pos="2272"/>
          <w:tab w:val="left" w:pos="2556"/>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291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FFFFFFF">
      <w:start w:val="1"/>
      <w:numFmt w:val="bullet"/>
      <w:lvlText w:val="o"/>
      <w:lvlJc w:val="left"/>
      <w:pPr>
        <w:tabs>
          <w:tab w:val="left" w:pos="284"/>
          <w:tab w:val="left" w:pos="852"/>
          <w:tab w:val="left" w:pos="1136"/>
          <w:tab w:val="left" w:pos="1420"/>
          <w:tab w:val="left" w:pos="1704"/>
          <w:tab w:val="left" w:pos="1988"/>
          <w:tab w:val="left" w:pos="2272"/>
          <w:tab w:val="left" w:pos="2556"/>
          <w:tab w:val="left" w:pos="2840"/>
          <w:tab w:val="left" w:pos="3124"/>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363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FFFFFFF">
      <w:start w:val="1"/>
      <w:numFmt w:val="bullet"/>
      <w:lvlText w:val="▪"/>
      <w:lvlJc w:val="left"/>
      <w:pPr>
        <w:tabs>
          <w:tab w:val="left" w:pos="284"/>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435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FFFFFFFF">
      <w:start w:val="1"/>
      <w:numFmt w:val="bullet"/>
      <w:lvlText w:val="•"/>
      <w:lvlJc w:val="left"/>
      <w:pPr>
        <w:tabs>
          <w:tab w:val="left" w:pos="284"/>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507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FFFFFFFF">
      <w:start w:val="1"/>
      <w:numFmt w:val="bullet"/>
      <w:lvlText w:val="o"/>
      <w:lvlJc w:val="left"/>
      <w:pPr>
        <w:tabs>
          <w:tab w:val="left" w:pos="284"/>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57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FFFFFFF">
      <w:start w:val="1"/>
      <w:numFmt w:val="bullet"/>
      <w:lvlText w:val="▪"/>
      <w:lvlJc w:val="left"/>
      <w:pPr>
        <w:tabs>
          <w:tab w:val="left" w:pos="284"/>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532"/>
          <w:tab w:val="left" w:pos="6816"/>
          <w:tab w:val="left" w:pos="7100"/>
          <w:tab w:val="left" w:pos="7384"/>
          <w:tab w:val="left" w:pos="7668"/>
          <w:tab w:val="left" w:pos="7952"/>
          <w:tab w:val="left" w:pos="8236"/>
          <w:tab w:val="left" w:pos="8520"/>
          <w:tab w:val="left" w:pos="8804"/>
          <w:tab w:val="left" w:pos="8860"/>
          <w:tab w:val="left" w:pos="8860"/>
        </w:tabs>
        <w:ind w:left="651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441D58AB"/>
    <w:multiLevelType w:val="hybridMultilevel"/>
    <w:tmpl w:val="D45C50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FA7A7E"/>
    <w:multiLevelType w:val="hybridMultilevel"/>
    <w:tmpl w:val="0420964E"/>
    <w:lvl w:ilvl="0" w:tplc="9462DA52">
      <w:start w:val="1"/>
      <w:numFmt w:val="bullet"/>
      <w:lvlText w:val=""/>
      <w:lvlJc w:val="left"/>
      <w:pPr>
        <w:ind w:left="1392" w:hanging="360"/>
      </w:pPr>
      <w:rPr>
        <w:rFonts w:ascii="Symbol" w:eastAsia="Symbol" w:hAnsi="Symbol" w:hint="default"/>
        <w:w w:val="99"/>
        <w:sz w:val="20"/>
        <w:szCs w:val="20"/>
      </w:rPr>
    </w:lvl>
    <w:lvl w:ilvl="1" w:tplc="15AE0704">
      <w:start w:val="1"/>
      <w:numFmt w:val="bullet"/>
      <w:lvlText w:val="•"/>
      <w:lvlJc w:val="left"/>
      <w:pPr>
        <w:ind w:left="2394" w:hanging="360"/>
      </w:pPr>
      <w:rPr>
        <w:rFonts w:hint="default"/>
      </w:rPr>
    </w:lvl>
    <w:lvl w:ilvl="2" w:tplc="9A2ADCD8">
      <w:start w:val="1"/>
      <w:numFmt w:val="bullet"/>
      <w:lvlText w:val="•"/>
      <w:lvlJc w:val="left"/>
      <w:pPr>
        <w:ind w:left="3397" w:hanging="360"/>
      </w:pPr>
      <w:rPr>
        <w:rFonts w:hint="default"/>
      </w:rPr>
    </w:lvl>
    <w:lvl w:ilvl="3" w:tplc="E5242922">
      <w:start w:val="1"/>
      <w:numFmt w:val="bullet"/>
      <w:lvlText w:val="•"/>
      <w:lvlJc w:val="left"/>
      <w:pPr>
        <w:ind w:left="4400" w:hanging="360"/>
      </w:pPr>
      <w:rPr>
        <w:rFonts w:hint="default"/>
      </w:rPr>
    </w:lvl>
    <w:lvl w:ilvl="4" w:tplc="66040A50">
      <w:start w:val="1"/>
      <w:numFmt w:val="bullet"/>
      <w:lvlText w:val="•"/>
      <w:lvlJc w:val="left"/>
      <w:pPr>
        <w:ind w:left="5402" w:hanging="360"/>
      </w:pPr>
      <w:rPr>
        <w:rFonts w:hint="default"/>
      </w:rPr>
    </w:lvl>
    <w:lvl w:ilvl="5" w:tplc="F8C67D2E">
      <w:start w:val="1"/>
      <w:numFmt w:val="bullet"/>
      <w:lvlText w:val="•"/>
      <w:lvlJc w:val="left"/>
      <w:pPr>
        <w:ind w:left="6405" w:hanging="360"/>
      </w:pPr>
      <w:rPr>
        <w:rFonts w:hint="default"/>
      </w:rPr>
    </w:lvl>
    <w:lvl w:ilvl="6" w:tplc="C32CE0DA">
      <w:start w:val="1"/>
      <w:numFmt w:val="bullet"/>
      <w:lvlText w:val="•"/>
      <w:lvlJc w:val="left"/>
      <w:pPr>
        <w:ind w:left="7408" w:hanging="360"/>
      </w:pPr>
      <w:rPr>
        <w:rFonts w:hint="default"/>
      </w:rPr>
    </w:lvl>
    <w:lvl w:ilvl="7" w:tplc="B04000B0">
      <w:start w:val="1"/>
      <w:numFmt w:val="bullet"/>
      <w:lvlText w:val="•"/>
      <w:lvlJc w:val="left"/>
      <w:pPr>
        <w:ind w:left="8411" w:hanging="360"/>
      </w:pPr>
      <w:rPr>
        <w:rFonts w:hint="default"/>
      </w:rPr>
    </w:lvl>
    <w:lvl w:ilvl="8" w:tplc="AA3413F8">
      <w:start w:val="1"/>
      <w:numFmt w:val="bullet"/>
      <w:lvlText w:val="•"/>
      <w:lvlJc w:val="left"/>
      <w:pPr>
        <w:ind w:left="9413" w:hanging="360"/>
      </w:pPr>
      <w:rPr>
        <w:rFonts w:hint="default"/>
      </w:rPr>
    </w:lvl>
  </w:abstractNum>
  <w:abstractNum w:abstractNumId="26" w15:restartNumberingAfterBreak="0">
    <w:nsid w:val="48274E93"/>
    <w:multiLevelType w:val="hybridMultilevel"/>
    <w:tmpl w:val="B6C2D398"/>
    <w:lvl w:ilvl="0" w:tplc="F378F508">
      <w:start w:val="4"/>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524279"/>
    <w:multiLevelType w:val="hybridMultilevel"/>
    <w:tmpl w:val="03C2ACCA"/>
    <w:lvl w:ilvl="0" w:tplc="AA96AAFC">
      <w:start w:val="1"/>
      <w:numFmt w:val="decimal"/>
      <w:lvlText w:val="%1."/>
      <w:lvlJc w:val="left"/>
      <w:pPr>
        <w:ind w:left="1080" w:hanging="360"/>
      </w:pPr>
      <w:rPr>
        <w:rFonts w:ascii="Corbel" w:hAnsi="Corbel" w:cstheme="minorBidi" w:hint="default"/>
        <w:color w:val="auto"/>
        <w:sz w:val="18"/>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0B91C21"/>
    <w:multiLevelType w:val="hybridMultilevel"/>
    <w:tmpl w:val="A8FAF5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B129E9"/>
    <w:multiLevelType w:val="hybridMultilevel"/>
    <w:tmpl w:val="2E4C86A0"/>
    <w:lvl w:ilvl="0" w:tplc="0409000F">
      <w:start w:val="1"/>
      <w:numFmt w:val="decimal"/>
      <w:lvlText w:val="%1."/>
      <w:lvlJc w:val="left"/>
      <w:pPr>
        <w:ind w:left="405" w:hanging="360"/>
      </w:pPr>
      <w:rPr>
        <w:rFonts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0" w15:restartNumberingAfterBreak="0">
    <w:nsid w:val="57564ED8"/>
    <w:multiLevelType w:val="hybridMultilevel"/>
    <w:tmpl w:val="76643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F101D0"/>
    <w:multiLevelType w:val="hybridMultilevel"/>
    <w:tmpl w:val="70CCDA40"/>
    <w:styleLink w:val="Stileimportato2"/>
    <w:lvl w:ilvl="0" w:tplc="7CE03282">
      <w:start w:val="1"/>
      <w:numFmt w:val="bullet"/>
      <w:lvlText w:val="•"/>
      <w:lvlJc w:val="left"/>
      <w:pPr>
        <w:tabs>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63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044ACF20">
      <w:start w:val="1"/>
      <w:numFmt w:val="bullet"/>
      <w:lvlText w:val="o"/>
      <w:lvlJc w:val="left"/>
      <w:pPr>
        <w:tabs>
          <w:tab w:val="left" w:pos="852"/>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1136" w:hanging="14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3747F0C">
      <w:start w:val="1"/>
      <w:numFmt w:val="bullet"/>
      <w:lvlText w:val="▪"/>
      <w:lvlJc w:val="left"/>
      <w:pPr>
        <w:tabs>
          <w:tab w:val="left" w:pos="852"/>
          <w:tab w:val="left" w:pos="1136"/>
          <w:tab w:val="left" w:pos="1420"/>
          <w:tab w:val="left" w:pos="1704"/>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1988" w:hanging="27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6CA099DA">
      <w:start w:val="1"/>
      <w:numFmt w:val="bullet"/>
      <w:lvlText w:val="•"/>
      <w:lvlJc w:val="left"/>
      <w:pPr>
        <w:tabs>
          <w:tab w:val="left" w:pos="852"/>
          <w:tab w:val="left" w:pos="1136"/>
          <w:tab w:val="left" w:pos="1420"/>
          <w:tab w:val="left" w:pos="1704"/>
          <w:tab w:val="left" w:pos="1988"/>
          <w:tab w:val="left" w:pos="2272"/>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2556" w:hanging="126"/>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D5D0116A">
      <w:start w:val="1"/>
      <w:numFmt w:val="bullet"/>
      <w:lvlText w:val="o"/>
      <w:lvlJc w:val="left"/>
      <w:pPr>
        <w:tabs>
          <w:tab w:val="left" w:pos="852"/>
          <w:tab w:val="left" w:pos="1136"/>
          <w:tab w:val="left" w:pos="1420"/>
          <w:tab w:val="left" w:pos="1704"/>
          <w:tab w:val="left" w:pos="1988"/>
          <w:tab w:val="left" w:pos="2272"/>
          <w:tab w:val="left" w:pos="2556"/>
          <w:tab w:val="left" w:pos="2840"/>
          <w:tab w:val="left" w:pos="3124"/>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3408" w:hanging="2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5E5A30F2">
      <w:start w:val="1"/>
      <w:numFmt w:val="bullet"/>
      <w:lvlText w:val="▪"/>
      <w:lvlJc w:val="left"/>
      <w:pPr>
        <w:tabs>
          <w:tab w:val="left" w:pos="852"/>
          <w:tab w:val="left" w:pos="1136"/>
          <w:tab w:val="left" w:pos="1420"/>
          <w:tab w:val="left" w:pos="1704"/>
          <w:tab w:val="left" w:pos="1988"/>
          <w:tab w:val="left" w:pos="2272"/>
          <w:tab w:val="left" w:pos="2556"/>
          <w:tab w:val="left" w:pos="2840"/>
          <w:tab w:val="left" w:pos="3124"/>
          <w:tab w:val="left" w:pos="3408"/>
          <w:tab w:val="left" w:pos="3692"/>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423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08EA39AA">
      <w:start w:val="1"/>
      <w:numFmt w:val="bullet"/>
      <w:lvlText w:val="•"/>
      <w:lvlJc w:val="left"/>
      <w:pPr>
        <w:tabs>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4828" w:hanging="23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34C0B4A">
      <w:start w:val="1"/>
      <w:numFmt w:val="bullet"/>
      <w:lvlText w:val="o"/>
      <w:lvlJc w:val="left"/>
      <w:pPr>
        <w:tabs>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567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D1E73E4">
      <w:start w:val="1"/>
      <w:numFmt w:val="bullet"/>
      <w:lvlText w:val="▪"/>
      <w:lvlJc w:val="left"/>
      <w:pPr>
        <w:tabs>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532"/>
          <w:tab w:val="left" w:pos="6816"/>
          <w:tab w:val="left" w:pos="7100"/>
          <w:tab w:val="left" w:pos="7384"/>
          <w:tab w:val="left" w:pos="7668"/>
          <w:tab w:val="left" w:pos="7952"/>
          <w:tab w:val="left" w:pos="8236"/>
          <w:tab w:val="left" w:pos="8520"/>
          <w:tab w:val="left" w:pos="8804"/>
          <w:tab w:val="left" w:pos="8860"/>
          <w:tab w:val="left" w:pos="8860"/>
        </w:tabs>
        <w:ind w:left="6248" w:hanging="21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5C97637E"/>
    <w:multiLevelType w:val="hybridMultilevel"/>
    <w:tmpl w:val="6F5A2A6E"/>
    <w:styleLink w:val="ImportedStyle15"/>
    <w:lvl w:ilvl="0" w:tplc="4A609FBA">
      <w:start w:val="1"/>
      <w:numFmt w:val="bullet"/>
      <w:lvlText w:val="•"/>
      <w:lvlJc w:val="left"/>
      <w:pPr>
        <w:tabs>
          <w:tab w:val="left" w:pos="284"/>
          <w:tab w:val="left" w:pos="568"/>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92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548E2796">
      <w:start w:val="1"/>
      <w:numFmt w:val="bullet"/>
      <w:lvlText w:val="o"/>
      <w:lvlJc w:val="left"/>
      <w:pPr>
        <w:tabs>
          <w:tab w:val="left" w:pos="284"/>
          <w:tab w:val="left" w:pos="568"/>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1681"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A6CD078">
      <w:start w:val="1"/>
      <w:numFmt w:val="bullet"/>
      <w:lvlText w:val="▪"/>
      <w:lvlJc w:val="left"/>
      <w:pPr>
        <w:tabs>
          <w:tab w:val="left" w:pos="284"/>
          <w:tab w:val="left" w:pos="568"/>
          <w:tab w:val="left" w:pos="1136"/>
          <w:tab w:val="left" w:pos="1420"/>
          <w:tab w:val="left" w:pos="1704"/>
          <w:tab w:val="left" w:pos="1988"/>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2401"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648E15E">
      <w:start w:val="1"/>
      <w:numFmt w:val="bullet"/>
      <w:lvlText w:val="•"/>
      <w:lvlJc w:val="left"/>
      <w:pPr>
        <w:tabs>
          <w:tab w:val="left" w:pos="284"/>
          <w:tab w:val="left" w:pos="568"/>
          <w:tab w:val="left" w:pos="1136"/>
          <w:tab w:val="left" w:pos="1420"/>
          <w:tab w:val="left" w:pos="1704"/>
          <w:tab w:val="left" w:pos="1988"/>
          <w:tab w:val="left" w:pos="2272"/>
          <w:tab w:val="left" w:pos="2556"/>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3121"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2224C1E">
      <w:start w:val="1"/>
      <w:numFmt w:val="bullet"/>
      <w:lvlText w:val="o"/>
      <w:lvlJc w:val="left"/>
      <w:pPr>
        <w:tabs>
          <w:tab w:val="left" w:pos="284"/>
          <w:tab w:val="left" w:pos="568"/>
          <w:tab w:val="left" w:pos="1136"/>
          <w:tab w:val="left" w:pos="1420"/>
          <w:tab w:val="left" w:pos="1704"/>
          <w:tab w:val="left" w:pos="1988"/>
          <w:tab w:val="left" w:pos="2272"/>
          <w:tab w:val="left" w:pos="2556"/>
          <w:tab w:val="left" w:pos="2840"/>
          <w:tab w:val="left" w:pos="3124"/>
          <w:tab w:val="left" w:pos="3408"/>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3841"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B21C58F2">
      <w:start w:val="1"/>
      <w:numFmt w:val="bullet"/>
      <w:lvlText w:val="▪"/>
      <w:lvlJc w:val="left"/>
      <w:pPr>
        <w:tabs>
          <w:tab w:val="left" w:pos="284"/>
          <w:tab w:val="left" w:pos="568"/>
          <w:tab w:val="left" w:pos="1136"/>
          <w:tab w:val="left" w:pos="1420"/>
          <w:tab w:val="left" w:pos="1704"/>
          <w:tab w:val="left" w:pos="1988"/>
          <w:tab w:val="left" w:pos="2272"/>
          <w:tab w:val="left" w:pos="2556"/>
          <w:tab w:val="left" w:pos="2840"/>
          <w:tab w:val="left" w:pos="3124"/>
          <w:tab w:val="left" w:pos="3408"/>
          <w:tab w:val="left" w:pos="3692"/>
          <w:tab w:val="left" w:pos="3976"/>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4561"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0BCA7C0">
      <w:start w:val="1"/>
      <w:numFmt w:val="bullet"/>
      <w:lvlText w:val="•"/>
      <w:lvlJc w:val="left"/>
      <w:pPr>
        <w:tabs>
          <w:tab w:val="left" w:pos="284"/>
          <w:tab w:val="left" w:pos="568"/>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5281"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F208824">
      <w:start w:val="1"/>
      <w:numFmt w:val="bullet"/>
      <w:lvlText w:val="o"/>
      <w:lvlJc w:val="left"/>
      <w:pPr>
        <w:tabs>
          <w:tab w:val="left" w:pos="284"/>
          <w:tab w:val="left" w:pos="568"/>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6001"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B6A88AA">
      <w:start w:val="1"/>
      <w:numFmt w:val="bullet"/>
      <w:lvlText w:val="▪"/>
      <w:lvlJc w:val="left"/>
      <w:pPr>
        <w:tabs>
          <w:tab w:val="left" w:pos="284"/>
          <w:tab w:val="left" w:pos="568"/>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816"/>
          <w:tab w:val="left" w:pos="7100"/>
          <w:tab w:val="left" w:pos="7384"/>
          <w:tab w:val="left" w:pos="7668"/>
          <w:tab w:val="left" w:pos="7952"/>
          <w:tab w:val="left" w:pos="8236"/>
          <w:tab w:val="left" w:pos="8520"/>
          <w:tab w:val="left" w:pos="8804"/>
          <w:tab w:val="left" w:pos="8860"/>
          <w:tab w:val="left" w:pos="8860"/>
        </w:tabs>
        <w:ind w:left="6721"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5F504426"/>
    <w:multiLevelType w:val="hybridMultilevel"/>
    <w:tmpl w:val="00C625F4"/>
    <w:lvl w:ilvl="0" w:tplc="4992EB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231396"/>
    <w:multiLevelType w:val="hybridMultilevel"/>
    <w:tmpl w:val="D45C50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B24B3C"/>
    <w:multiLevelType w:val="hybridMultilevel"/>
    <w:tmpl w:val="EFF2A7E0"/>
    <w:styleLink w:val="ImportedStyle7"/>
    <w:lvl w:ilvl="0" w:tplc="DAAEEA0A">
      <w:start w:val="1"/>
      <w:numFmt w:val="bullet"/>
      <w:lvlText w:val="•"/>
      <w:lvlJc w:val="left"/>
      <w:pPr>
        <w:tabs>
          <w:tab w:val="left" w:pos="284"/>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18CFC7E">
      <w:start w:val="1"/>
      <w:numFmt w:val="bullet"/>
      <w:lvlText w:val="o"/>
      <w:lvlJc w:val="left"/>
      <w:pPr>
        <w:tabs>
          <w:tab w:val="left" w:pos="284"/>
          <w:tab w:val="left" w:pos="852"/>
          <w:tab w:val="left" w:pos="1136"/>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147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7A22330">
      <w:start w:val="1"/>
      <w:numFmt w:val="bullet"/>
      <w:lvlText w:val="▪"/>
      <w:lvlJc w:val="left"/>
      <w:pPr>
        <w:tabs>
          <w:tab w:val="left" w:pos="284"/>
          <w:tab w:val="left" w:pos="852"/>
          <w:tab w:val="left" w:pos="1136"/>
          <w:tab w:val="left" w:pos="1420"/>
          <w:tab w:val="left" w:pos="1704"/>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21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2DA2506">
      <w:start w:val="1"/>
      <w:numFmt w:val="bullet"/>
      <w:lvlText w:val="•"/>
      <w:lvlJc w:val="left"/>
      <w:pPr>
        <w:tabs>
          <w:tab w:val="left" w:pos="284"/>
          <w:tab w:val="left" w:pos="852"/>
          <w:tab w:val="left" w:pos="1136"/>
          <w:tab w:val="left" w:pos="1420"/>
          <w:tab w:val="left" w:pos="1704"/>
          <w:tab w:val="left" w:pos="1988"/>
          <w:tab w:val="left" w:pos="2272"/>
          <w:tab w:val="left" w:pos="2556"/>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291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F607070">
      <w:start w:val="1"/>
      <w:numFmt w:val="bullet"/>
      <w:lvlText w:val="o"/>
      <w:lvlJc w:val="left"/>
      <w:pPr>
        <w:tabs>
          <w:tab w:val="left" w:pos="284"/>
          <w:tab w:val="left" w:pos="852"/>
          <w:tab w:val="left" w:pos="1136"/>
          <w:tab w:val="left" w:pos="1420"/>
          <w:tab w:val="left" w:pos="1704"/>
          <w:tab w:val="left" w:pos="1988"/>
          <w:tab w:val="left" w:pos="2272"/>
          <w:tab w:val="left" w:pos="2556"/>
          <w:tab w:val="left" w:pos="2840"/>
          <w:tab w:val="left" w:pos="3124"/>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363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EB1421DC">
      <w:start w:val="1"/>
      <w:numFmt w:val="bullet"/>
      <w:lvlText w:val="▪"/>
      <w:lvlJc w:val="left"/>
      <w:pPr>
        <w:tabs>
          <w:tab w:val="left" w:pos="284"/>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435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524C254">
      <w:start w:val="1"/>
      <w:numFmt w:val="bullet"/>
      <w:lvlText w:val="•"/>
      <w:lvlJc w:val="left"/>
      <w:pPr>
        <w:tabs>
          <w:tab w:val="left" w:pos="284"/>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507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B56455EE">
      <w:start w:val="1"/>
      <w:numFmt w:val="bullet"/>
      <w:lvlText w:val="o"/>
      <w:lvlJc w:val="left"/>
      <w:pPr>
        <w:tabs>
          <w:tab w:val="left" w:pos="284"/>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579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E8A45F24">
      <w:start w:val="1"/>
      <w:numFmt w:val="bullet"/>
      <w:lvlText w:val="▪"/>
      <w:lvlJc w:val="left"/>
      <w:pPr>
        <w:tabs>
          <w:tab w:val="left" w:pos="284"/>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532"/>
          <w:tab w:val="left" w:pos="6816"/>
          <w:tab w:val="left" w:pos="7100"/>
          <w:tab w:val="left" w:pos="7384"/>
          <w:tab w:val="left" w:pos="7668"/>
          <w:tab w:val="left" w:pos="7952"/>
          <w:tab w:val="left" w:pos="8236"/>
          <w:tab w:val="left" w:pos="8520"/>
          <w:tab w:val="left" w:pos="8804"/>
          <w:tab w:val="left" w:pos="8860"/>
          <w:tab w:val="left" w:pos="8860"/>
        </w:tabs>
        <w:ind w:left="6513" w:hanging="393"/>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64D33CBA"/>
    <w:multiLevelType w:val="hybridMultilevel"/>
    <w:tmpl w:val="F9BC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92304C"/>
    <w:multiLevelType w:val="hybridMultilevel"/>
    <w:tmpl w:val="2EB6846E"/>
    <w:styleLink w:val="Stileimportato4"/>
    <w:lvl w:ilvl="0" w:tplc="0398564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2EFE18AE">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0FA3A6C">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C827608">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8EBC44DC">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77CE158">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A97C8A02">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570908C">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D7290B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8" w15:restartNumberingAfterBreak="0">
    <w:nsid w:val="68CA63B2"/>
    <w:multiLevelType w:val="hybridMultilevel"/>
    <w:tmpl w:val="E8AE0622"/>
    <w:lvl w:ilvl="0" w:tplc="732A8D42">
      <w:start w:val="1"/>
      <w:numFmt w:val="decimal"/>
      <w:lvlText w:val="%1."/>
      <w:lvlJc w:val="left"/>
      <w:pPr>
        <w:ind w:left="720" w:hanging="360"/>
      </w:pPr>
      <w:rPr>
        <w:rFonts w:ascii="Corbel" w:hAnsi="Corbel" w:hint="default"/>
        <w:b w:val="0"/>
        <w:color w:val="2E74B5" w:themeColor="accent5" w:themeShade="BF"/>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F441B0"/>
    <w:multiLevelType w:val="hybridMultilevel"/>
    <w:tmpl w:val="9DBE3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0302969"/>
    <w:multiLevelType w:val="hybridMultilevel"/>
    <w:tmpl w:val="9432EE84"/>
    <w:styleLink w:val="Stileimportato6"/>
    <w:lvl w:ilvl="0" w:tplc="CB2622B0">
      <w:start w:val="1"/>
      <w:numFmt w:val="bullet"/>
      <w:lvlText w:val="•"/>
      <w:lvlJc w:val="left"/>
      <w:pPr>
        <w:tabs>
          <w:tab w:val="left" w:pos="284"/>
          <w:tab w:val="left" w:pos="568"/>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928"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E0E253C">
      <w:start w:val="1"/>
      <w:numFmt w:val="bullet"/>
      <w:lvlText w:val="✓"/>
      <w:lvlJc w:val="left"/>
      <w:pPr>
        <w:tabs>
          <w:tab w:val="left" w:pos="284"/>
          <w:tab w:val="left" w:pos="568"/>
          <w:tab w:val="left" w:pos="852"/>
          <w:tab w:val="left" w:pos="1136"/>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1681"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32CA9A0">
      <w:start w:val="1"/>
      <w:numFmt w:val="bullet"/>
      <w:lvlText w:val="▪"/>
      <w:lvlJc w:val="left"/>
      <w:pPr>
        <w:tabs>
          <w:tab w:val="left" w:pos="284"/>
          <w:tab w:val="left" w:pos="568"/>
          <w:tab w:val="left" w:pos="852"/>
          <w:tab w:val="left" w:pos="1136"/>
          <w:tab w:val="left" w:pos="1420"/>
          <w:tab w:val="left" w:pos="1704"/>
          <w:tab w:val="left" w:pos="1988"/>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2401"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D86F5D8">
      <w:start w:val="1"/>
      <w:numFmt w:val="bullet"/>
      <w:lvlText w:val="•"/>
      <w:lvlJc w:val="left"/>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3121"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5D264DE">
      <w:start w:val="1"/>
      <w:numFmt w:val="bullet"/>
      <w:lvlText w:val="o"/>
      <w:lvlJc w:val="left"/>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3841"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036CB992">
      <w:start w:val="1"/>
      <w:numFmt w:val="bullet"/>
      <w:lvlText w:val="▪"/>
      <w:lvlJc w:val="left"/>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4561"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E98D8D2">
      <w:start w:val="1"/>
      <w:numFmt w:val="bullet"/>
      <w:lvlText w:val="•"/>
      <w:lvlJc w:val="left"/>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5281"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EFC17E4">
      <w:start w:val="1"/>
      <w:numFmt w:val="bullet"/>
      <w:lvlText w:val="o"/>
      <w:lvlJc w:val="left"/>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6248"/>
          <w:tab w:val="left" w:pos="6532"/>
          <w:tab w:val="left" w:pos="6816"/>
          <w:tab w:val="left" w:pos="7100"/>
          <w:tab w:val="left" w:pos="7384"/>
          <w:tab w:val="left" w:pos="7668"/>
          <w:tab w:val="left" w:pos="7952"/>
          <w:tab w:val="left" w:pos="8236"/>
          <w:tab w:val="left" w:pos="8520"/>
          <w:tab w:val="left" w:pos="8804"/>
          <w:tab w:val="left" w:pos="8860"/>
          <w:tab w:val="left" w:pos="8860"/>
        </w:tabs>
        <w:ind w:left="6001" w:hanging="393"/>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06125626">
      <w:start w:val="1"/>
      <w:numFmt w:val="bullet"/>
      <w:lvlText w:val="▪"/>
      <w:lvlJc w:val="left"/>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816"/>
          <w:tab w:val="left" w:pos="7100"/>
          <w:tab w:val="left" w:pos="7384"/>
          <w:tab w:val="left" w:pos="7668"/>
          <w:tab w:val="left" w:pos="7952"/>
          <w:tab w:val="left" w:pos="8236"/>
          <w:tab w:val="left" w:pos="8520"/>
          <w:tab w:val="left" w:pos="8804"/>
          <w:tab w:val="left" w:pos="8860"/>
          <w:tab w:val="left" w:pos="8860"/>
        </w:tabs>
        <w:ind w:left="6721"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715936DF"/>
    <w:multiLevelType w:val="hybridMultilevel"/>
    <w:tmpl w:val="149ABCF8"/>
    <w:lvl w:ilvl="0" w:tplc="F754D202">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A700F5"/>
    <w:multiLevelType w:val="hybridMultilevel"/>
    <w:tmpl w:val="B53C71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67764341">
    <w:abstractNumId w:val="4"/>
  </w:num>
  <w:num w:numId="2" w16cid:durableId="455490069">
    <w:abstractNumId w:val="31"/>
  </w:num>
  <w:num w:numId="3" w16cid:durableId="973371983">
    <w:abstractNumId w:val="11"/>
  </w:num>
  <w:num w:numId="4" w16cid:durableId="1152255045">
    <w:abstractNumId w:val="35"/>
  </w:num>
  <w:num w:numId="5" w16cid:durableId="2018998675">
    <w:abstractNumId w:val="14"/>
  </w:num>
  <w:num w:numId="6" w16cid:durableId="227611478">
    <w:abstractNumId w:val="15"/>
  </w:num>
  <w:num w:numId="7" w16cid:durableId="1902982492">
    <w:abstractNumId w:val="20"/>
  </w:num>
  <w:num w:numId="8" w16cid:durableId="208077378">
    <w:abstractNumId w:val="37"/>
  </w:num>
  <w:num w:numId="9" w16cid:durableId="1548183163">
    <w:abstractNumId w:val="8"/>
  </w:num>
  <w:num w:numId="10" w16cid:durableId="1419600578">
    <w:abstractNumId w:val="32"/>
  </w:num>
  <w:num w:numId="11" w16cid:durableId="402142909">
    <w:abstractNumId w:val="40"/>
  </w:num>
  <w:num w:numId="12" w16cid:durableId="466317348">
    <w:abstractNumId w:val="21"/>
  </w:num>
  <w:num w:numId="13" w16cid:durableId="417672830">
    <w:abstractNumId w:val="30"/>
  </w:num>
  <w:num w:numId="14" w16cid:durableId="1273585873">
    <w:abstractNumId w:val="10"/>
  </w:num>
  <w:num w:numId="15" w16cid:durableId="878051968">
    <w:abstractNumId w:val="18"/>
  </w:num>
  <w:num w:numId="16" w16cid:durableId="592124774">
    <w:abstractNumId w:val="19"/>
  </w:num>
  <w:num w:numId="17" w16cid:durableId="1968733846">
    <w:abstractNumId w:val="36"/>
  </w:num>
  <w:num w:numId="18" w16cid:durableId="1101410163">
    <w:abstractNumId w:val="33"/>
  </w:num>
  <w:num w:numId="19" w16cid:durableId="1702393176">
    <w:abstractNumId w:val="38"/>
  </w:num>
  <w:num w:numId="20" w16cid:durableId="2058897430">
    <w:abstractNumId w:val="27"/>
  </w:num>
  <w:num w:numId="21" w16cid:durableId="1344016407">
    <w:abstractNumId w:val="2"/>
  </w:num>
  <w:num w:numId="22" w16cid:durableId="396438285">
    <w:abstractNumId w:val="12"/>
  </w:num>
  <w:num w:numId="23" w16cid:durableId="615254732">
    <w:abstractNumId w:val="0"/>
  </w:num>
  <w:num w:numId="24" w16cid:durableId="1063064803">
    <w:abstractNumId w:val="29"/>
  </w:num>
  <w:num w:numId="25" w16cid:durableId="1026911284">
    <w:abstractNumId w:val="17"/>
  </w:num>
  <w:num w:numId="26" w16cid:durableId="1235627848">
    <w:abstractNumId w:val="26"/>
  </w:num>
  <w:num w:numId="27" w16cid:durableId="2121215266">
    <w:abstractNumId w:val="16"/>
  </w:num>
  <w:num w:numId="28" w16cid:durableId="1805810239">
    <w:abstractNumId w:val="39"/>
  </w:num>
  <w:num w:numId="29" w16cid:durableId="1925413280">
    <w:abstractNumId w:val="13"/>
  </w:num>
  <w:num w:numId="30" w16cid:durableId="1476146014">
    <w:abstractNumId w:val="3"/>
  </w:num>
  <w:num w:numId="31" w16cid:durableId="842816153">
    <w:abstractNumId w:val="5"/>
  </w:num>
  <w:num w:numId="32" w16cid:durableId="471600345">
    <w:abstractNumId w:val="1"/>
  </w:num>
  <w:num w:numId="33" w16cid:durableId="1889106172">
    <w:abstractNumId w:val="28"/>
  </w:num>
  <w:num w:numId="34" w16cid:durableId="1596864008">
    <w:abstractNumId w:val="7"/>
  </w:num>
  <w:num w:numId="35" w16cid:durableId="1779640135">
    <w:abstractNumId w:val="25"/>
  </w:num>
  <w:num w:numId="36" w16cid:durableId="70081072">
    <w:abstractNumId w:val="9"/>
  </w:num>
  <w:num w:numId="37" w16cid:durableId="321784610">
    <w:abstractNumId w:val="24"/>
  </w:num>
  <w:num w:numId="38" w16cid:durableId="1411268212">
    <w:abstractNumId w:val="42"/>
  </w:num>
  <w:num w:numId="39" w16cid:durableId="1252857987">
    <w:abstractNumId w:val="41"/>
  </w:num>
  <w:num w:numId="40" w16cid:durableId="1605579556">
    <w:abstractNumId w:val="34"/>
  </w:num>
  <w:num w:numId="41" w16cid:durableId="1889101076">
    <w:abstractNumId w:val="22"/>
  </w:num>
  <w:num w:numId="42" w16cid:durableId="319240459">
    <w:abstractNumId w:val="6"/>
  </w:num>
  <w:num w:numId="43" w16cid:durableId="436104645">
    <w:abstractNumId w:val="23"/>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nes Hernando">
    <w15:presenceInfo w15:providerId="AD" w15:userId="S::ines.hernando@eurordis.org::a63be082-410f-4ffe-9d3c-c2df99af5bbc"/>
  </w15:person>
  <w15:person w15:author="EURORDIS">
    <w15:presenceInfo w15:providerId="None" w15:userId="EURORD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trackRevisions/>
  <w:defaultTabStop w:val="720"/>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03D2"/>
    <w:rsid w:val="00006A34"/>
    <w:rsid w:val="00035671"/>
    <w:rsid w:val="00035D4F"/>
    <w:rsid w:val="00036AE4"/>
    <w:rsid w:val="000418A9"/>
    <w:rsid w:val="000538FF"/>
    <w:rsid w:val="00070371"/>
    <w:rsid w:val="00070F64"/>
    <w:rsid w:val="0007481E"/>
    <w:rsid w:val="00074AD5"/>
    <w:rsid w:val="00074D36"/>
    <w:rsid w:val="00083AC0"/>
    <w:rsid w:val="000C0D6A"/>
    <w:rsid w:val="000C49DF"/>
    <w:rsid w:val="000D23E6"/>
    <w:rsid w:val="000D34FB"/>
    <w:rsid w:val="001055D6"/>
    <w:rsid w:val="0010632C"/>
    <w:rsid w:val="00110E63"/>
    <w:rsid w:val="00115360"/>
    <w:rsid w:val="00133832"/>
    <w:rsid w:val="00150C8C"/>
    <w:rsid w:val="001564A3"/>
    <w:rsid w:val="001765D1"/>
    <w:rsid w:val="00193826"/>
    <w:rsid w:val="001A1C9A"/>
    <w:rsid w:val="001B2239"/>
    <w:rsid w:val="001B411A"/>
    <w:rsid w:val="001C0130"/>
    <w:rsid w:val="001D298D"/>
    <w:rsid w:val="001D385F"/>
    <w:rsid w:val="001E19CE"/>
    <w:rsid w:val="001F6CCA"/>
    <w:rsid w:val="00203D4E"/>
    <w:rsid w:val="002075B0"/>
    <w:rsid w:val="002271DC"/>
    <w:rsid w:val="00234E26"/>
    <w:rsid w:val="00250C81"/>
    <w:rsid w:val="00252EA3"/>
    <w:rsid w:val="00255065"/>
    <w:rsid w:val="00255106"/>
    <w:rsid w:val="00255329"/>
    <w:rsid w:val="002565A5"/>
    <w:rsid w:val="002632CF"/>
    <w:rsid w:val="00263678"/>
    <w:rsid w:val="00272A91"/>
    <w:rsid w:val="0027312C"/>
    <w:rsid w:val="002879B8"/>
    <w:rsid w:val="002A17DC"/>
    <w:rsid w:val="002C12CB"/>
    <w:rsid w:val="002C79AE"/>
    <w:rsid w:val="00301975"/>
    <w:rsid w:val="00321D8C"/>
    <w:rsid w:val="00335809"/>
    <w:rsid w:val="0033777D"/>
    <w:rsid w:val="003412F8"/>
    <w:rsid w:val="0034322C"/>
    <w:rsid w:val="00360AF3"/>
    <w:rsid w:val="0038107D"/>
    <w:rsid w:val="003835DF"/>
    <w:rsid w:val="00386DAB"/>
    <w:rsid w:val="00391671"/>
    <w:rsid w:val="00393534"/>
    <w:rsid w:val="003A06E9"/>
    <w:rsid w:val="003B0AFE"/>
    <w:rsid w:val="003B3D8B"/>
    <w:rsid w:val="003E140C"/>
    <w:rsid w:val="003E5D81"/>
    <w:rsid w:val="003E6F67"/>
    <w:rsid w:val="003F3F3E"/>
    <w:rsid w:val="004135D5"/>
    <w:rsid w:val="00427E8E"/>
    <w:rsid w:val="00431E00"/>
    <w:rsid w:val="004364CB"/>
    <w:rsid w:val="004438AC"/>
    <w:rsid w:val="004461A9"/>
    <w:rsid w:val="00461C91"/>
    <w:rsid w:val="004679B8"/>
    <w:rsid w:val="004859C2"/>
    <w:rsid w:val="004B0B14"/>
    <w:rsid w:val="004D064F"/>
    <w:rsid w:val="004E29FE"/>
    <w:rsid w:val="004E4D15"/>
    <w:rsid w:val="00514128"/>
    <w:rsid w:val="0053792F"/>
    <w:rsid w:val="00541F63"/>
    <w:rsid w:val="00547B24"/>
    <w:rsid w:val="0056039A"/>
    <w:rsid w:val="00562B42"/>
    <w:rsid w:val="005704C5"/>
    <w:rsid w:val="00571C07"/>
    <w:rsid w:val="00573566"/>
    <w:rsid w:val="00577FA9"/>
    <w:rsid w:val="005976B3"/>
    <w:rsid w:val="005A3147"/>
    <w:rsid w:val="005A779F"/>
    <w:rsid w:val="005C730F"/>
    <w:rsid w:val="005E0B66"/>
    <w:rsid w:val="00607FF8"/>
    <w:rsid w:val="00613A99"/>
    <w:rsid w:val="006359EC"/>
    <w:rsid w:val="0064090C"/>
    <w:rsid w:val="00653FE7"/>
    <w:rsid w:val="00666937"/>
    <w:rsid w:val="00692D65"/>
    <w:rsid w:val="006B0AFD"/>
    <w:rsid w:val="006B1974"/>
    <w:rsid w:val="006B72E5"/>
    <w:rsid w:val="006F06CE"/>
    <w:rsid w:val="006F177B"/>
    <w:rsid w:val="00712945"/>
    <w:rsid w:val="007158C5"/>
    <w:rsid w:val="00725DC2"/>
    <w:rsid w:val="00730AB8"/>
    <w:rsid w:val="00736B10"/>
    <w:rsid w:val="00747B2F"/>
    <w:rsid w:val="007537E6"/>
    <w:rsid w:val="007804C6"/>
    <w:rsid w:val="00780B57"/>
    <w:rsid w:val="00783339"/>
    <w:rsid w:val="007865F5"/>
    <w:rsid w:val="00790FD6"/>
    <w:rsid w:val="007B3E35"/>
    <w:rsid w:val="007B5794"/>
    <w:rsid w:val="007E082C"/>
    <w:rsid w:val="007F7609"/>
    <w:rsid w:val="00803A5A"/>
    <w:rsid w:val="0081467F"/>
    <w:rsid w:val="00815E03"/>
    <w:rsid w:val="00821E02"/>
    <w:rsid w:val="00823D87"/>
    <w:rsid w:val="008265E8"/>
    <w:rsid w:val="008268B9"/>
    <w:rsid w:val="00842318"/>
    <w:rsid w:val="008452FE"/>
    <w:rsid w:val="00860654"/>
    <w:rsid w:val="00867C69"/>
    <w:rsid w:val="00877F39"/>
    <w:rsid w:val="008849FD"/>
    <w:rsid w:val="008C135F"/>
    <w:rsid w:val="008C51FD"/>
    <w:rsid w:val="008E163B"/>
    <w:rsid w:val="008E3CC3"/>
    <w:rsid w:val="008F22B3"/>
    <w:rsid w:val="008F2EFF"/>
    <w:rsid w:val="008F57D4"/>
    <w:rsid w:val="008F73F6"/>
    <w:rsid w:val="00903227"/>
    <w:rsid w:val="0090465F"/>
    <w:rsid w:val="009052DD"/>
    <w:rsid w:val="00911AE3"/>
    <w:rsid w:val="00913213"/>
    <w:rsid w:val="00916151"/>
    <w:rsid w:val="00916354"/>
    <w:rsid w:val="00947E48"/>
    <w:rsid w:val="009547E0"/>
    <w:rsid w:val="0096231C"/>
    <w:rsid w:val="009671EC"/>
    <w:rsid w:val="009836A8"/>
    <w:rsid w:val="00986D33"/>
    <w:rsid w:val="0099359E"/>
    <w:rsid w:val="009978A5"/>
    <w:rsid w:val="009B32FD"/>
    <w:rsid w:val="009B4C20"/>
    <w:rsid w:val="009C2677"/>
    <w:rsid w:val="009C655A"/>
    <w:rsid w:val="009E31B3"/>
    <w:rsid w:val="009F722C"/>
    <w:rsid w:val="009F7D46"/>
    <w:rsid w:val="00A02FC1"/>
    <w:rsid w:val="00A134C1"/>
    <w:rsid w:val="00A1404C"/>
    <w:rsid w:val="00A219B9"/>
    <w:rsid w:val="00A33FAB"/>
    <w:rsid w:val="00A739FF"/>
    <w:rsid w:val="00A90E98"/>
    <w:rsid w:val="00AA76FC"/>
    <w:rsid w:val="00AB03D2"/>
    <w:rsid w:val="00AB20CB"/>
    <w:rsid w:val="00AB32A5"/>
    <w:rsid w:val="00AB6024"/>
    <w:rsid w:val="00AF111C"/>
    <w:rsid w:val="00AF4B46"/>
    <w:rsid w:val="00B01198"/>
    <w:rsid w:val="00B02F18"/>
    <w:rsid w:val="00B05E32"/>
    <w:rsid w:val="00B06CAE"/>
    <w:rsid w:val="00B13079"/>
    <w:rsid w:val="00B303D4"/>
    <w:rsid w:val="00B307E9"/>
    <w:rsid w:val="00B453F3"/>
    <w:rsid w:val="00B52620"/>
    <w:rsid w:val="00B5381B"/>
    <w:rsid w:val="00B7682F"/>
    <w:rsid w:val="00BB684C"/>
    <w:rsid w:val="00BC0339"/>
    <w:rsid w:val="00BC3C63"/>
    <w:rsid w:val="00BC5103"/>
    <w:rsid w:val="00BD23D6"/>
    <w:rsid w:val="00BE4F7D"/>
    <w:rsid w:val="00C02952"/>
    <w:rsid w:val="00C12ACC"/>
    <w:rsid w:val="00C14C0B"/>
    <w:rsid w:val="00C2602C"/>
    <w:rsid w:val="00C33821"/>
    <w:rsid w:val="00C44008"/>
    <w:rsid w:val="00C60AF8"/>
    <w:rsid w:val="00C71EC8"/>
    <w:rsid w:val="00C75DBA"/>
    <w:rsid w:val="00C86C86"/>
    <w:rsid w:val="00CA1188"/>
    <w:rsid w:val="00CA6560"/>
    <w:rsid w:val="00CB2488"/>
    <w:rsid w:val="00CC1DD4"/>
    <w:rsid w:val="00CC5526"/>
    <w:rsid w:val="00CE67D5"/>
    <w:rsid w:val="00CF0E21"/>
    <w:rsid w:val="00CF4650"/>
    <w:rsid w:val="00CF5163"/>
    <w:rsid w:val="00CF7CFC"/>
    <w:rsid w:val="00D02EE5"/>
    <w:rsid w:val="00D11DCE"/>
    <w:rsid w:val="00D476E4"/>
    <w:rsid w:val="00D556F8"/>
    <w:rsid w:val="00D623A7"/>
    <w:rsid w:val="00D66667"/>
    <w:rsid w:val="00D92317"/>
    <w:rsid w:val="00DC5575"/>
    <w:rsid w:val="00E20CF8"/>
    <w:rsid w:val="00E230DE"/>
    <w:rsid w:val="00E33C35"/>
    <w:rsid w:val="00E436D0"/>
    <w:rsid w:val="00E445D6"/>
    <w:rsid w:val="00E454E9"/>
    <w:rsid w:val="00E656D0"/>
    <w:rsid w:val="00E7021F"/>
    <w:rsid w:val="00E7098D"/>
    <w:rsid w:val="00E82AEF"/>
    <w:rsid w:val="00E862B6"/>
    <w:rsid w:val="00E95DF5"/>
    <w:rsid w:val="00EA0DC1"/>
    <w:rsid w:val="00EA173C"/>
    <w:rsid w:val="00ED63AC"/>
    <w:rsid w:val="00EE2B9F"/>
    <w:rsid w:val="00EE69CA"/>
    <w:rsid w:val="00EF4819"/>
    <w:rsid w:val="00EF59C7"/>
    <w:rsid w:val="00EF7EAA"/>
    <w:rsid w:val="00F0092A"/>
    <w:rsid w:val="00F01345"/>
    <w:rsid w:val="00F141C7"/>
    <w:rsid w:val="00F1794A"/>
    <w:rsid w:val="00F34850"/>
    <w:rsid w:val="00F414B6"/>
    <w:rsid w:val="00F45C06"/>
    <w:rsid w:val="00F4774A"/>
    <w:rsid w:val="00F66F4F"/>
    <w:rsid w:val="00F71234"/>
    <w:rsid w:val="00F765AB"/>
    <w:rsid w:val="00F76A44"/>
    <w:rsid w:val="00F8719B"/>
    <w:rsid w:val="00FA6D41"/>
    <w:rsid w:val="00FB0B5F"/>
    <w:rsid w:val="00FB312D"/>
    <w:rsid w:val="00FB46B5"/>
    <w:rsid w:val="00FB660C"/>
    <w:rsid w:val="00FD1B76"/>
    <w:rsid w:val="00FD34F0"/>
    <w:rsid w:val="00FD6C8D"/>
    <w:rsid w:val="00FE1947"/>
    <w:rsid w:val="00FE6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691B42"/>
  <w15:docId w15:val="{D590A4CD-A333-46FF-B58E-012FBC147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F414B6"/>
    <w:pPr>
      <w:keepNext/>
      <w:keepLines/>
      <w:pBdr>
        <w:top w:val="none" w:sz="0" w:space="0" w:color="auto"/>
        <w:left w:val="none" w:sz="0" w:space="0" w:color="auto"/>
        <w:bottom w:val="none" w:sz="0" w:space="0" w:color="auto"/>
        <w:right w:val="none" w:sz="0" w:space="0" w:color="auto"/>
        <w:between w:val="none" w:sz="0" w:space="0" w:color="auto"/>
        <w:bar w:val="none" w:sz="0" w:color="auto"/>
      </w:pBdr>
      <w:adjustRightInd w:val="0"/>
      <w:spacing w:before="240" w:after="240" w:line="276" w:lineRule="auto"/>
      <w:jc w:val="center"/>
      <w:outlineLvl w:val="0"/>
    </w:pPr>
    <w:rPr>
      <w:rFonts w:ascii="Corbel" w:eastAsiaTheme="majorEastAsia" w:hAnsi="Corbel" w:cstheme="majorBidi"/>
      <w:b/>
      <w:color w:val="0B529C"/>
      <w:sz w:val="48"/>
      <w:szCs w:val="58"/>
      <w:bdr w:val="none" w:sz="0" w:space="0" w:color="auto"/>
    </w:rPr>
  </w:style>
  <w:style w:type="paragraph" w:styleId="Heading3">
    <w:name w:val="heading 3"/>
    <w:basedOn w:val="Normal"/>
    <w:next w:val="Normal"/>
    <w:link w:val="Heading3Char"/>
    <w:uiPriority w:val="9"/>
    <w:semiHidden/>
    <w:unhideWhenUsed/>
    <w:qFormat/>
    <w:rsid w:val="005976B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E656D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cs="Arial Unicode MS"/>
      <w:color w:val="000000"/>
      <w:sz w:val="24"/>
      <w:szCs w:val="24"/>
      <w:u w:color="000000"/>
      <w:lang w:val="en-US"/>
    </w:rPr>
  </w:style>
  <w:style w:type="paragraph" w:styleId="Footer">
    <w:name w:val="footer"/>
    <w:pPr>
      <w:tabs>
        <w:tab w:val="center" w:pos="4680"/>
        <w:tab w:val="right" w:pos="9360"/>
      </w:tabs>
    </w:pPr>
    <w:rPr>
      <w:rFonts w:eastAsia="Times New Roman"/>
      <w:color w:val="000000"/>
      <w:sz w:val="24"/>
      <w:szCs w:val="24"/>
      <w:u w:color="000000"/>
      <w:lang w:val="en-US"/>
    </w:rPr>
  </w:style>
  <w:style w:type="paragraph" w:customStyle="1" w:styleId="Body">
    <w:name w:val="Body"/>
    <w:rPr>
      <w:rFonts w:ascii="Helvetica Neue" w:hAnsi="Helvetica Neue" w:cs="Arial Unicode MS"/>
      <w:color w:val="000000"/>
      <w:sz w:val="22"/>
      <w:szCs w:val="22"/>
      <w:u w:color="000000"/>
      <w:lang w:val="en-US"/>
    </w:rPr>
  </w:style>
  <w:style w:type="paragraph" w:styleId="FootnoteText">
    <w:name w:val="footnote text"/>
    <w:rPr>
      <w:rFonts w:eastAsia="Times New Roman"/>
      <w:color w:val="000000"/>
      <w:u w:color="000000"/>
      <w:lang w:val="en-US"/>
    </w:rPr>
  </w:style>
  <w:style w:type="character" w:customStyle="1" w:styleId="Link">
    <w:name w:val="Link"/>
    <w:rPr>
      <w:color w:val="0563C1"/>
      <w:u w:val="single" w:color="0563C1"/>
    </w:rPr>
  </w:style>
  <w:style w:type="character" w:customStyle="1" w:styleId="Hyperlink0">
    <w:name w:val="Hyperlink.0"/>
    <w:basedOn w:val="Link"/>
    <w:rPr>
      <w:rFonts w:ascii="Corbel" w:eastAsia="Corbel" w:hAnsi="Corbel" w:cs="Corbel"/>
      <w:b/>
      <w:bCs/>
      <w:color w:val="000000"/>
      <w:sz w:val="16"/>
      <w:szCs w:val="16"/>
      <w:u w:val="single" w:color="000000"/>
    </w:rPr>
  </w:style>
  <w:style w:type="paragraph" w:customStyle="1" w:styleId="Intestazione3">
    <w:name w:val="Intestazione 3"/>
    <w:next w:val="Body"/>
    <w:pPr>
      <w:keepNext/>
      <w:pBdr>
        <w:top w:val="single" w:sz="4" w:space="0" w:color="515151"/>
      </w:pBdr>
      <w:spacing w:before="360" w:after="40" w:line="288" w:lineRule="auto"/>
      <w:outlineLvl w:val="1"/>
    </w:pPr>
    <w:rPr>
      <w:rFonts w:ascii="Helvetica Neue" w:hAnsi="Helvetica Neue" w:cs="Arial Unicode MS"/>
      <w:color w:val="000000"/>
      <w:spacing w:val="5"/>
      <w:sz w:val="28"/>
      <w:szCs w:val="28"/>
      <w:u w:color="000000"/>
      <w:lang w:val="en-US"/>
    </w:rPr>
  </w:style>
  <w:style w:type="paragraph" w:customStyle="1" w:styleId="Default">
    <w:name w:val="Default"/>
    <w:rPr>
      <w:rFonts w:ascii="Helvetica Neue" w:eastAsia="Helvetica Neue" w:hAnsi="Helvetica Neue" w:cs="Helvetica Neue"/>
      <w:color w:val="000000"/>
      <w:sz w:val="22"/>
      <w:szCs w:val="22"/>
      <w:u w:color="000000"/>
      <w:lang w:val="en-US"/>
    </w:rPr>
  </w:style>
  <w:style w:type="paragraph" w:customStyle="1" w:styleId="Intestazione">
    <w:name w:val="Intestazione"/>
    <w:next w:val="Corpo"/>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spacing w:after="120" w:line="276" w:lineRule="auto"/>
      <w:jc w:val="both"/>
      <w:outlineLvl w:val="0"/>
    </w:pPr>
    <w:rPr>
      <w:rFonts w:ascii="Corbel" w:eastAsia="Corbel" w:hAnsi="Corbel" w:cs="Corbel"/>
      <w:color w:val="0056B3"/>
      <w:sz w:val="28"/>
      <w:szCs w:val="28"/>
      <w:u w:color="0056B3"/>
      <w:lang w:val="en-US"/>
    </w:rPr>
  </w:style>
  <w:style w:type="paragraph" w:customStyle="1" w:styleId="Corpo">
    <w:name w:val="Corpo"/>
    <w:rPr>
      <w:rFonts w:cs="Arial Unicode MS"/>
      <w:color w:val="000000"/>
      <w:sz w:val="24"/>
      <w:szCs w:val="24"/>
      <w:u w:color="000000"/>
      <w:lang w:val="en-US"/>
    </w:rPr>
  </w:style>
  <w:style w:type="paragraph" w:customStyle="1" w:styleId="Didefault">
    <w:name w:val="Di default"/>
    <w:rPr>
      <w:rFonts w:ascii="Helvetica Neue" w:eastAsia="Helvetica Neue" w:hAnsi="Helvetica Neue" w:cs="Helvetica Neue"/>
      <w:color w:val="000000"/>
      <w:sz w:val="22"/>
      <w:szCs w:val="22"/>
    </w:rPr>
  </w:style>
  <w:style w:type="numbering" w:customStyle="1" w:styleId="Stileimportato1">
    <w:name w:val="Stile importato 1"/>
    <w:pPr>
      <w:numPr>
        <w:numId w:val="1"/>
      </w:numPr>
    </w:pPr>
  </w:style>
  <w:style w:type="character" w:customStyle="1" w:styleId="Nessuno">
    <w:name w:val="Nessuno"/>
  </w:style>
  <w:style w:type="character" w:customStyle="1" w:styleId="Hyperlink1">
    <w:name w:val="Hyperlink.1"/>
    <w:basedOn w:val="Nessuno"/>
    <w:rPr>
      <w:rFonts w:ascii="Corbel" w:eastAsia="Corbel" w:hAnsi="Corbel" w:cs="Corbel"/>
      <w:b/>
      <w:bCs/>
      <w:sz w:val="24"/>
      <w:szCs w:val="24"/>
      <w:u w:val="single"/>
      <w:lang w:val="en-US"/>
    </w:rPr>
  </w:style>
  <w:style w:type="paragraph" w:styleId="NoSpacing">
    <w:name w:val="No Spacing"/>
    <w:uiPriority w:val="1"/>
    <w:qFormat/>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left" w:pos="3976"/>
        <w:tab w:val="left" w:pos="4260"/>
        <w:tab w:val="left" w:pos="4544"/>
        <w:tab w:val="left" w:pos="4828"/>
        <w:tab w:val="left" w:pos="5112"/>
        <w:tab w:val="left" w:pos="5396"/>
        <w:tab w:val="left" w:pos="5680"/>
        <w:tab w:val="left" w:pos="5964"/>
        <w:tab w:val="left" w:pos="6248"/>
        <w:tab w:val="left" w:pos="6532"/>
        <w:tab w:val="left" w:pos="6816"/>
        <w:tab w:val="left" w:pos="7100"/>
        <w:tab w:val="left" w:pos="7384"/>
        <w:tab w:val="left" w:pos="7668"/>
        <w:tab w:val="left" w:pos="7952"/>
        <w:tab w:val="left" w:pos="8236"/>
        <w:tab w:val="left" w:pos="8520"/>
        <w:tab w:val="left" w:pos="8804"/>
        <w:tab w:val="left" w:pos="9088"/>
        <w:tab w:val="left" w:pos="9372"/>
      </w:tabs>
      <w:spacing w:after="120" w:line="276" w:lineRule="auto"/>
      <w:jc w:val="both"/>
    </w:pPr>
    <w:rPr>
      <w:rFonts w:ascii="Corbel" w:eastAsia="Corbel" w:hAnsi="Corbel" w:cs="Corbel"/>
      <w:color w:val="000000"/>
      <w:sz w:val="24"/>
      <w:szCs w:val="24"/>
      <w:u w:color="000000"/>
      <w:lang w:val="en-US"/>
    </w:rPr>
  </w:style>
  <w:style w:type="character" w:customStyle="1" w:styleId="Hyperlink2">
    <w:name w:val="Hyperlink.2"/>
    <w:basedOn w:val="Link"/>
    <w:rPr>
      <w:rFonts w:ascii="Corbel" w:eastAsia="Corbel" w:hAnsi="Corbel" w:cs="Corbel"/>
      <w:color w:val="000000"/>
      <w:sz w:val="16"/>
      <w:szCs w:val="16"/>
      <w:u w:val="single" w:color="000000"/>
    </w:rPr>
  </w:style>
  <w:style w:type="numbering" w:customStyle="1" w:styleId="Stileimportato2">
    <w:name w:val="Stile importato 2"/>
    <w:pPr>
      <w:numPr>
        <w:numId w:val="2"/>
      </w:numPr>
    </w:pPr>
  </w:style>
  <w:style w:type="paragraph" w:styleId="ListParagraph">
    <w:name w:val="List Paragraph"/>
    <w:qFormat/>
    <w:pPr>
      <w:ind w:left="720"/>
    </w:pPr>
    <w:rPr>
      <w:rFonts w:cs="Arial Unicode MS"/>
      <w:color w:val="000000"/>
      <w:sz w:val="24"/>
      <w:szCs w:val="24"/>
      <w:u w:color="000000"/>
      <w:lang w:val="en-US"/>
    </w:rPr>
  </w:style>
  <w:style w:type="numbering" w:customStyle="1" w:styleId="Stileimportato3">
    <w:name w:val="Stile importato 3"/>
    <w:pPr>
      <w:numPr>
        <w:numId w:val="3"/>
      </w:numPr>
    </w:pPr>
  </w:style>
  <w:style w:type="numbering" w:customStyle="1" w:styleId="ImportedStyle7">
    <w:name w:val="Imported Style 7"/>
    <w:pPr>
      <w:numPr>
        <w:numId w:val="4"/>
      </w:numPr>
    </w:pPr>
  </w:style>
  <w:style w:type="numbering" w:customStyle="1" w:styleId="ImportedStyle6">
    <w:name w:val="Imported Style 6"/>
    <w:pPr>
      <w:numPr>
        <w:numId w:val="6"/>
      </w:numPr>
    </w:pPr>
  </w:style>
  <w:style w:type="character" w:customStyle="1" w:styleId="Hyperlink3">
    <w:name w:val="Hyperlink.3"/>
    <w:basedOn w:val="Link"/>
    <w:rPr>
      <w:rFonts w:ascii="Corbel" w:eastAsia="Corbel" w:hAnsi="Corbel" w:cs="Corbel"/>
      <w:b/>
      <w:bCs/>
      <w:color w:val="0563C1"/>
      <w:u w:val="single" w:color="0563C1"/>
      <w:shd w:val="clear" w:color="auto" w:fill="FFFFFF"/>
      <w:lang w:val="en-US"/>
    </w:rPr>
  </w:style>
  <w:style w:type="numbering" w:customStyle="1" w:styleId="Stileimportato4">
    <w:name w:val="Stile importato 4"/>
    <w:pPr>
      <w:numPr>
        <w:numId w:val="8"/>
      </w:numPr>
    </w:pPr>
  </w:style>
  <w:style w:type="numbering" w:customStyle="1" w:styleId="Stileimportato5">
    <w:name w:val="Stile importato 5"/>
    <w:pPr>
      <w:numPr>
        <w:numId w:val="9"/>
      </w:numPr>
    </w:pPr>
  </w:style>
  <w:style w:type="numbering" w:customStyle="1" w:styleId="ImportedStyle15">
    <w:name w:val="Imported Style 15"/>
    <w:pPr>
      <w:numPr>
        <w:numId w:val="10"/>
      </w:numPr>
    </w:pPr>
  </w:style>
  <w:style w:type="numbering" w:customStyle="1" w:styleId="Stileimportato6">
    <w:name w:val="Stile importato 6"/>
    <w:pPr>
      <w:numPr>
        <w:numId w:val="11"/>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E4F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F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391671"/>
    <w:rPr>
      <w:b/>
      <w:bCs/>
    </w:rPr>
  </w:style>
  <w:style w:type="character" w:customStyle="1" w:styleId="CommentSubjectChar">
    <w:name w:val="Comment Subject Char"/>
    <w:basedOn w:val="CommentTextChar"/>
    <w:link w:val="CommentSubject"/>
    <w:uiPriority w:val="99"/>
    <w:semiHidden/>
    <w:rsid w:val="00391671"/>
    <w:rPr>
      <w:b/>
      <w:bCs/>
      <w:lang w:val="en-US" w:eastAsia="en-US"/>
    </w:rPr>
  </w:style>
  <w:style w:type="character" w:styleId="FootnoteReference">
    <w:name w:val="footnote reference"/>
    <w:basedOn w:val="DefaultParagraphFont"/>
    <w:uiPriority w:val="99"/>
    <w:semiHidden/>
    <w:unhideWhenUsed/>
    <w:rsid w:val="00391671"/>
    <w:rPr>
      <w:vertAlign w:val="superscript"/>
    </w:rPr>
  </w:style>
  <w:style w:type="paragraph" w:styleId="NormalWeb">
    <w:name w:val="Normal (Web)"/>
    <w:basedOn w:val="Normal"/>
    <w:uiPriority w:val="99"/>
    <w:unhideWhenUsed/>
    <w:rsid w:val="0025510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Heading1Char">
    <w:name w:val="Heading 1 Char"/>
    <w:basedOn w:val="DefaultParagraphFont"/>
    <w:link w:val="Heading1"/>
    <w:uiPriority w:val="9"/>
    <w:rsid w:val="00F414B6"/>
    <w:rPr>
      <w:rFonts w:ascii="Corbel" w:eastAsiaTheme="majorEastAsia" w:hAnsi="Corbel" w:cstheme="majorBidi"/>
      <w:b/>
      <w:color w:val="0B529C"/>
      <w:sz w:val="48"/>
      <w:szCs w:val="58"/>
      <w:bdr w:val="none" w:sz="0" w:space="0" w:color="auto"/>
      <w:lang w:val="en-US" w:eastAsia="en-US"/>
    </w:rPr>
  </w:style>
  <w:style w:type="character" w:styleId="Strong">
    <w:name w:val="Strong"/>
    <w:basedOn w:val="DefaultParagraphFont"/>
    <w:uiPriority w:val="22"/>
    <w:qFormat/>
    <w:rsid w:val="005976B3"/>
    <w:rPr>
      <w:b/>
      <w:bCs/>
    </w:rPr>
  </w:style>
  <w:style w:type="character" w:styleId="Emphasis">
    <w:name w:val="Emphasis"/>
    <w:basedOn w:val="DefaultParagraphFont"/>
    <w:uiPriority w:val="20"/>
    <w:qFormat/>
    <w:rsid w:val="005976B3"/>
    <w:rPr>
      <w:i/>
      <w:iCs/>
    </w:rPr>
  </w:style>
  <w:style w:type="character" w:customStyle="1" w:styleId="Heading3Char">
    <w:name w:val="Heading 3 Char"/>
    <w:basedOn w:val="DefaultParagraphFont"/>
    <w:link w:val="Heading3"/>
    <w:uiPriority w:val="9"/>
    <w:semiHidden/>
    <w:rsid w:val="005976B3"/>
    <w:rPr>
      <w:rFonts w:asciiTheme="majorHAnsi" w:eastAsiaTheme="majorEastAsia" w:hAnsiTheme="majorHAnsi" w:cstheme="majorBidi"/>
      <w:color w:val="1F3763" w:themeColor="accent1" w:themeShade="7F"/>
      <w:sz w:val="24"/>
      <w:szCs w:val="24"/>
      <w:lang w:val="en-US" w:eastAsia="en-US"/>
    </w:rPr>
  </w:style>
  <w:style w:type="table" w:styleId="TableGrid">
    <w:name w:val="Table Grid"/>
    <w:basedOn w:val="TableNormal"/>
    <w:uiPriority w:val="39"/>
    <w:rsid w:val="00A739FF"/>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3753765238222388338msolistparagraph">
    <w:name w:val="m_-3753765238222388338msolistparagraph"/>
    <w:basedOn w:val="Normal"/>
    <w:rsid w:val="00A739F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character" w:styleId="FollowedHyperlink">
    <w:name w:val="FollowedHyperlink"/>
    <w:basedOn w:val="DefaultParagraphFont"/>
    <w:uiPriority w:val="99"/>
    <w:semiHidden/>
    <w:unhideWhenUsed/>
    <w:rsid w:val="00A739FF"/>
    <w:rPr>
      <w:color w:val="FF00FF" w:themeColor="followedHyperlink"/>
      <w:u w:val="single"/>
    </w:rPr>
  </w:style>
  <w:style w:type="character" w:styleId="IntenseReference">
    <w:name w:val="Intense Reference"/>
    <w:basedOn w:val="Nessuno"/>
    <w:uiPriority w:val="32"/>
    <w:qFormat/>
    <w:rsid w:val="00DC5575"/>
    <w:rPr>
      <w:b/>
      <w:sz w:val="22"/>
      <w:szCs w:val="22"/>
    </w:rPr>
  </w:style>
  <w:style w:type="character" w:customStyle="1" w:styleId="Heading4Char">
    <w:name w:val="Heading 4 Char"/>
    <w:basedOn w:val="DefaultParagraphFont"/>
    <w:link w:val="Heading4"/>
    <w:uiPriority w:val="9"/>
    <w:semiHidden/>
    <w:rsid w:val="00E656D0"/>
    <w:rPr>
      <w:rFonts w:asciiTheme="majorHAnsi" w:eastAsiaTheme="majorEastAsia" w:hAnsiTheme="majorHAnsi" w:cstheme="majorBidi"/>
      <w:i/>
      <w:iCs/>
      <w:color w:val="2F5496" w:themeColor="accent1" w:themeShade="BF"/>
      <w:sz w:val="24"/>
      <w:szCs w:val="24"/>
      <w:lang w:val="en-US" w:eastAsia="en-US"/>
    </w:rPr>
  </w:style>
  <w:style w:type="character" w:customStyle="1" w:styleId="il">
    <w:name w:val="il"/>
    <w:basedOn w:val="DefaultParagraphFont"/>
    <w:rsid w:val="00E656D0"/>
  </w:style>
  <w:style w:type="character" w:styleId="UnresolvedMention">
    <w:name w:val="Unresolved Mention"/>
    <w:basedOn w:val="DefaultParagraphFont"/>
    <w:uiPriority w:val="99"/>
    <w:semiHidden/>
    <w:unhideWhenUsed/>
    <w:rsid w:val="007F7609"/>
    <w:rPr>
      <w:color w:val="605E5C"/>
      <w:shd w:val="clear" w:color="auto" w:fill="E1DFDD"/>
    </w:rPr>
  </w:style>
  <w:style w:type="paragraph" w:styleId="BodyText">
    <w:name w:val="Body Text"/>
    <w:basedOn w:val="Normal"/>
    <w:link w:val="BodyTextChar"/>
    <w:uiPriority w:val="1"/>
    <w:qFormat/>
    <w:rsid w:val="008F22B3"/>
    <w:pPr>
      <w:widowControl w:val="0"/>
      <w:pBdr>
        <w:top w:val="none" w:sz="0" w:space="0" w:color="auto"/>
        <w:left w:val="none" w:sz="0" w:space="0" w:color="auto"/>
        <w:bottom w:val="none" w:sz="0" w:space="0" w:color="auto"/>
        <w:right w:val="none" w:sz="0" w:space="0" w:color="auto"/>
        <w:between w:val="none" w:sz="0" w:space="0" w:color="auto"/>
        <w:bar w:val="none" w:sz="0" w:color="auto"/>
      </w:pBdr>
      <w:ind w:left="831" w:hanging="360"/>
    </w:pPr>
    <w:rPr>
      <w:rFonts w:ascii="Calibri" w:eastAsia="Calibri" w:hAnsi="Calibri" w:cstheme="minorBidi"/>
      <w:sz w:val="20"/>
      <w:szCs w:val="20"/>
      <w:bdr w:val="none" w:sz="0" w:space="0" w:color="auto"/>
    </w:rPr>
  </w:style>
  <w:style w:type="character" w:customStyle="1" w:styleId="BodyTextChar">
    <w:name w:val="Body Text Char"/>
    <w:basedOn w:val="DefaultParagraphFont"/>
    <w:link w:val="BodyText"/>
    <w:uiPriority w:val="1"/>
    <w:rsid w:val="008F22B3"/>
    <w:rPr>
      <w:rFonts w:ascii="Calibri" w:eastAsia="Calibri" w:hAnsi="Calibri" w:cstheme="minorBidi"/>
      <w:bdr w:val="none" w:sz="0" w:space="0" w:color="auto"/>
      <w:lang w:val="en-US" w:eastAsia="en-US"/>
    </w:rPr>
  </w:style>
  <w:style w:type="paragraph" w:customStyle="1" w:styleId="BodyA">
    <w:name w:val="Body A"/>
    <w:rsid w:val="00E454E9"/>
    <w:pPr>
      <w:spacing w:before="100" w:after="100"/>
    </w:pPr>
    <w:rPr>
      <w:rFonts w:ascii="Calibri" w:hAnsi="Calibri" w:cs="Arial Unicode MS"/>
      <w:color w:val="000000"/>
      <w:u w:color="000000"/>
      <w:lang w:val="en-US" w:eastAsia="nl-NL"/>
      <w14:textOutline w14:w="12700" w14:cap="flat" w14:cmpd="sng" w14:algn="ctr">
        <w14:noFill/>
        <w14:prstDash w14:val="solid"/>
        <w14:miter w14:lim="400000"/>
      </w14:textOutline>
    </w:rPr>
  </w:style>
  <w:style w:type="character" w:customStyle="1" w:styleId="None">
    <w:name w:val="None"/>
    <w:rsid w:val="00E454E9"/>
  </w:style>
  <w:style w:type="paragraph" w:styleId="Revision">
    <w:name w:val="Revision"/>
    <w:hidden/>
    <w:uiPriority w:val="99"/>
    <w:semiHidden/>
    <w:rsid w:val="0007037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48176">
      <w:bodyDiv w:val="1"/>
      <w:marLeft w:val="0"/>
      <w:marRight w:val="0"/>
      <w:marTop w:val="0"/>
      <w:marBottom w:val="0"/>
      <w:divBdr>
        <w:top w:val="none" w:sz="0" w:space="0" w:color="auto"/>
        <w:left w:val="none" w:sz="0" w:space="0" w:color="auto"/>
        <w:bottom w:val="none" w:sz="0" w:space="0" w:color="auto"/>
        <w:right w:val="none" w:sz="0" w:space="0" w:color="auto"/>
      </w:divBdr>
      <w:divsChild>
        <w:div w:id="1101493273">
          <w:marLeft w:val="547"/>
          <w:marRight w:val="0"/>
          <w:marTop w:val="150"/>
          <w:marBottom w:val="240"/>
          <w:divBdr>
            <w:top w:val="none" w:sz="0" w:space="0" w:color="auto"/>
            <w:left w:val="none" w:sz="0" w:space="0" w:color="auto"/>
            <w:bottom w:val="none" w:sz="0" w:space="0" w:color="auto"/>
            <w:right w:val="none" w:sz="0" w:space="0" w:color="auto"/>
          </w:divBdr>
        </w:div>
      </w:divsChild>
    </w:div>
    <w:div w:id="388307825">
      <w:bodyDiv w:val="1"/>
      <w:marLeft w:val="0"/>
      <w:marRight w:val="0"/>
      <w:marTop w:val="0"/>
      <w:marBottom w:val="0"/>
      <w:divBdr>
        <w:top w:val="none" w:sz="0" w:space="0" w:color="auto"/>
        <w:left w:val="none" w:sz="0" w:space="0" w:color="auto"/>
        <w:bottom w:val="none" w:sz="0" w:space="0" w:color="auto"/>
        <w:right w:val="none" w:sz="0" w:space="0" w:color="auto"/>
      </w:divBdr>
    </w:div>
    <w:div w:id="738598308">
      <w:bodyDiv w:val="1"/>
      <w:marLeft w:val="0"/>
      <w:marRight w:val="0"/>
      <w:marTop w:val="0"/>
      <w:marBottom w:val="0"/>
      <w:divBdr>
        <w:top w:val="none" w:sz="0" w:space="0" w:color="auto"/>
        <w:left w:val="none" w:sz="0" w:space="0" w:color="auto"/>
        <w:bottom w:val="none" w:sz="0" w:space="0" w:color="auto"/>
        <w:right w:val="none" w:sz="0" w:space="0" w:color="auto"/>
      </w:divBdr>
    </w:div>
    <w:div w:id="749041710">
      <w:bodyDiv w:val="1"/>
      <w:marLeft w:val="0"/>
      <w:marRight w:val="0"/>
      <w:marTop w:val="0"/>
      <w:marBottom w:val="0"/>
      <w:divBdr>
        <w:top w:val="none" w:sz="0" w:space="0" w:color="auto"/>
        <w:left w:val="none" w:sz="0" w:space="0" w:color="auto"/>
        <w:bottom w:val="none" w:sz="0" w:space="0" w:color="auto"/>
        <w:right w:val="none" w:sz="0" w:space="0" w:color="auto"/>
      </w:divBdr>
    </w:div>
    <w:div w:id="1882739324">
      <w:bodyDiv w:val="1"/>
      <w:marLeft w:val="0"/>
      <w:marRight w:val="0"/>
      <w:marTop w:val="0"/>
      <w:marBottom w:val="0"/>
      <w:divBdr>
        <w:top w:val="none" w:sz="0" w:space="0" w:color="auto"/>
        <w:left w:val="none" w:sz="0" w:space="0" w:color="auto"/>
        <w:bottom w:val="none" w:sz="0" w:space="0" w:color="auto"/>
        <w:right w:val="none" w:sz="0" w:space="0" w:color="auto"/>
      </w:divBdr>
    </w:div>
    <w:div w:id="1929346844">
      <w:bodyDiv w:val="1"/>
      <w:marLeft w:val="0"/>
      <w:marRight w:val="0"/>
      <w:marTop w:val="0"/>
      <w:marBottom w:val="0"/>
      <w:divBdr>
        <w:top w:val="none" w:sz="0" w:space="0" w:color="auto"/>
        <w:left w:val="none" w:sz="0" w:space="0" w:color="auto"/>
        <w:bottom w:val="none" w:sz="0" w:space="0" w:color="auto"/>
        <w:right w:val="none" w:sz="0" w:space="0" w:color="auto"/>
      </w:divBdr>
    </w:div>
    <w:div w:id="20769752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wnload2.eurordis.org/documents/pdf/EURORDIS_list_European_countrie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39EA5-9BFE-CF4C-916D-86C2E52BE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1795</Words>
  <Characters>10236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EURORDIS</dc:creator>
  <cp:keywords/>
  <dc:description/>
  <cp:lastModifiedBy>Nora Lazaro</cp:lastModifiedBy>
  <cp:revision>6</cp:revision>
  <dcterms:created xsi:type="dcterms:W3CDTF">2024-03-27T13:04:00Z</dcterms:created>
  <dcterms:modified xsi:type="dcterms:W3CDTF">2024-03-28T10:10:00Z</dcterms:modified>
</cp:coreProperties>
</file>