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8C" w:rsidRDefault="00B0228C" w:rsidP="00B0228C">
      <w:pPr>
        <w:rPr>
          <w:b/>
          <w:lang w:val="en-US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452C9A" wp14:editId="54CCD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B07F2E" id="Group 3" o:spid="_x0000_s1026" style="position:absolute;margin-left:0;margin-top:0;width:451.25pt;height:86.75pt;z-index:251659264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7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8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9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B0228C" w:rsidRDefault="00B0228C" w:rsidP="00B0228C">
      <w:pPr>
        <w:rPr>
          <w:b/>
          <w:color w:val="FF0000"/>
          <w:lang w:val="en-US"/>
        </w:rPr>
      </w:pPr>
    </w:p>
    <w:p w:rsidR="00B0228C" w:rsidRDefault="00B0228C" w:rsidP="00B0228C">
      <w:pPr>
        <w:rPr>
          <w:b/>
          <w:color w:val="FF0000"/>
          <w:lang w:val="en-US"/>
        </w:rPr>
      </w:pPr>
    </w:p>
    <w:p w:rsidR="00B0228C" w:rsidRDefault="00B0228C" w:rsidP="00B0228C">
      <w:pPr>
        <w:rPr>
          <w:b/>
          <w:color w:val="FF0000"/>
          <w:lang w:val="en-US"/>
        </w:rPr>
      </w:pPr>
    </w:p>
    <w:p w:rsidR="00B0228C" w:rsidRDefault="00B0228C" w:rsidP="00B0228C">
      <w:pPr>
        <w:rPr>
          <w:b/>
          <w:color w:val="FF0000"/>
          <w:lang w:val="en-US"/>
        </w:rPr>
      </w:pPr>
    </w:p>
    <w:p w:rsidR="00B0228C" w:rsidRPr="005A300C" w:rsidRDefault="00B0228C" w:rsidP="00B0228C">
      <w:pPr>
        <w:spacing w:after="0" w:line="240" w:lineRule="auto"/>
        <w:jc w:val="both"/>
        <w:rPr>
          <w:rFonts w:ascii="Calibri" w:eastAsia="Times New Roman" w:hAnsi="Calibri" w:cs="Calibri"/>
          <w:lang w:val="fr-FR" w:eastAsia="en-GB"/>
        </w:rPr>
      </w:pPr>
      <w:proofErr w:type="spellStart"/>
      <w:r w:rsidRPr="001905DB">
        <w:rPr>
          <w:rFonts w:ascii="Calibri" w:eastAsia="Times New Roman" w:hAnsi="Calibri" w:cs="Calibri"/>
          <w:lang w:eastAsia="en-GB"/>
        </w:rPr>
        <w:t>Мы</w:t>
      </w:r>
      <w:proofErr w:type="spellEnd"/>
      <w:r w:rsidRPr="001905DB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хотим</w:t>
      </w:r>
      <w:proofErr w:type="spellEnd"/>
      <w:r w:rsidRPr="001905DB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узнать</w:t>
      </w:r>
      <w:proofErr w:type="spellEnd"/>
      <w:r w:rsidRPr="001905DB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ваше</w:t>
      </w:r>
      <w:proofErr w:type="spellEnd"/>
      <w:r w:rsidRPr="001905DB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мнение</w:t>
      </w:r>
      <w:proofErr w:type="spellEnd"/>
      <w:r w:rsidRPr="001905DB">
        <w:rPr>
          <w:rFonts w:ascii="Calibri" w:eastAsia="Times New Roman" w:hAnsi="Calibri" w:cs="Calibri"/>
          <w:lang w:val="en-US" w:eastAsia="en-GB"/>
        </w:rPr>
        <w:t xml:space="preserve">!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Примите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участие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r w:rsidRPr="001905DB">
        <w:rPr>
          <w:rFonts w:ascii="Calibri" w:eastAsia="Times New Roman" w:hAnsi="Calibri" w:cs="Calibri"/>
          <w:lang w:eastAsia="en-GB"/>
        </w:rPr>
        <w:t>в</w:t>
      </w:r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новом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опросе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#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r w:rsidRPr="005A300C">
        <w:rPr>
          <w:rFonts w:ascii="Calibri" w:eastAsia="Times New Roman" w:hAnsi="Calibri" w:cs="Calibri"/>
          <w:lang w:val="fr-FR" w:eastAsia="en-GB"/>
        </w:rPr>
        <w:t xml:space="preserve">#Rare2030. </w:t>
      </w:r>
    </w:p>
    <w:p w:rsidR="00B0228C" w:rsidRPr="001905DB" w:rsidRDefault="00B0228C" w:rsidP="00B0228C">
      <w:pPr>
        <w:spacing w:after="0" w:line="240" w:lineRule="auto"/>
        <w:jc w:val="both"/>
        <w:rPr>
          <w:rStyle w:val="Hyperlink"/>
          <w:rFonts w:cstheme="minorHAnsi"/>
          <w:color w:val="auto"/>
          <w:lang w:val="en-US"/>
        </w:rPr>
      </w:pPr>
      <w:proofErr w:type="spellStart"/>
      <w:r w:rsidRPr="001905DB">
        <w:rPr>
          <w:rFonts w:ascii="Calibri" w:eastAsia="Times New Roman" w:hAnsi="Calibri" w:cs="Calibri"/>
          <w:bCs/>
          <w:lang w:eastAsia="en-GB"/>
        </w:rPr>
        <w:t>Выскажите</w:t>
      </w:r>
      <w:proofErr w:type="spellEnd"/>
      <w:r w:rsidRPr="001905DB">
        <w:rPr>
          <w:rFonts w:ascii="Calibri" w:eastAsia="Times New Roman" w:hAnsi="Calibri" w:cs="Calibri"/>
          <w:bCs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bCs/>
          <w:lang w:eastAsia="en-GB"/>
        </w:rPr>
        <w:t>свое</w:t>
      </w:r>
      <w:proofErr w:type="spellEnd"/>
      <w:r w:rsidRPr="001905DB">
        <w:rPr>
          <w:rFonts w:ascii="Calibri" w:eastAsia="Times New Roman" w:hAnsi="Calibri" w:cs="Calibri"/>
          <w:bCs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bCs/>
          <w:lang w:eastAsia="en-GB"/>
        </w:rPr>
        <w:t>мнение</w:t>
      </w:r>
      <w:proofErr w:type="spellEnd"/>
      <w:r w:rsidRPr="001905DB">
        <w:rPr>
          <w:rFonts w:ascii="Calibri" w:eastAsia="Times New Roman" w:hAnsi="Calibri" w:cs="Calibri"/>
          <w:bCs/>
          <w:lang w:eastAsia="en-GB"/>
        </w:rPr>
        <w:t xml:space="preserve"> о the future of your rare disease: </w:t>
      </w:r>
      <w:hyperlink r:id="rId10" w:history="1">
        <w:r w:rsidRPr="001905DB">
          <w:rPr>
            <w:rStyle w:val="Hyperlink"/>
            <w:rFonts w:cstheme="minorHAnsi"/>
            <w:color w:val="auto"/>
            <w:lang w:val="en-US"/>
          </w:rPr>
          <w:t>tiny.cc/rare2030survey</w:t>
        </w:r>
      </w:hyperlink>
    </w:p>
    <w:p w:rsidR="00B0228C" w:rsidRPr="001905DB" w:rsidRDefault="00B0228C" w:rsidP="00B0228C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GB"/>
        </w:rPr>
      </w:pPr>
    </w:p>
    <w:p w:rsidR="00B0228C" w:rsidRPr="001905DB" w:rsidRDefault="00B0228C" w:rsidP="00B0228C">
      <w:pPr>
        <w:spacing w:after="0" w:line="240" w:lineRule="auto"/>
        <w:jc w:val="both"/>
        <w:rPr>
          <w:rStyle w:val="Hyperlink"/>
          <w:rFonts w:cstheme="minorHAnsi"/>
          <w:color w:val="auto"/>
          <w:lang w:val="en-US"/>
        </w:rPr>
      </w:pPr>
      <w:proofErr w:type="spellStart"/>
      <w:r w:rsidRPr="001905DB">
        <w:rPr>
          <w:rFonts w:ascii="Calibri" w:eastAsia="Times New Roman" w:hAnsi="Calibri" w:cs="Calibri"/>
          <w:lang w:eastAsia="en-GB"/>
        </w:rPr>
        <w:t>Как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можно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улучшить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ваше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обслуживание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в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течение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следующих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10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лет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?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Готовы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ли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вы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чаще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пользоваться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электронными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консультациями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?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Поделитесь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своим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мнением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в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новом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опросе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#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RareBarometer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#Rare2030: </w:t>
      </w:r>
      <w:hyperlink r:id="rId11" w:history="1">
        <w:r w:rsidRPr="001905DB">
          <w:rPr>
            <w:rStyle w:val="Hyperlink"/>
            <w:rFonts w:cstheme="minorHAnsi"/>
            <w:color w:val="auto"/>
            <w:lang w:val="en-US"/>
          </w:rPr>
          <w:t>tiny.cc/rare2030survey</w:t>
        </w:r>
      </w:hyperlink>
    </w:p>
    <w:p w:rsidR="00B0228C" w:rsidRPr="001905DB" w:rsidRDefault="00B0228C" w:rsidP="00B0228C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:rsidR="00B0228C" w:rsidRPr="001905DB" w:rsidRDefault="00B0228C" w:rsidP="00A66F97">
      <w:pPr>
        <w:spacing w:after="0" w:line="240" w:lineRule="auto"/>
        <w:jc w:val="both"/>
        <w:rPr>
          <w:lang w:val="fr-FR"/>
        </w:rPr>
      </w:pPr>
      <w:proofErr w:type="spellStart"/>
      <w:r w:rsidRPr="001905DB">
        <w:rPr>
          <w:rFonts w:ascii="Calibri" w:eastAsia="Times New Roman" w:hAnsi="Calibri" w:cs="Calibri"/>
          <w:lang w:eastAsia="en-GB"/>
        </w:rPr>
        <w:t>Не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упустите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шанс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быть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услышанным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!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Выскажите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свое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мнение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по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поводу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перспектив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в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отношении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вашей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редкой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болезни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в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новом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опросе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#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RareBarometer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#Rare2030.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Опрос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завершается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 3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января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2021 г.: </w:t>
      </w:r>
      <w:hyperlink r:id="rId12" w:history="1">
        <w:r w:rsidRPr="001905DB">
          <w:rPr>
            <w:rStyle w:val="Hyperlink"/>
            <w:rFonts w:cstheme="minorHAnsi"/>
            <w:color w:val="auto"/>
            <w:lang w:val="en-US"/>
          </w:rPr>
          <w:t>tiny.cc/rare2030survey</w:t>
        </w:r>
      </w:hyperlink>
      <w:bookmarkStart w:id="0" w:name="_GoBack"/>
      <w:bookmarkEnd w:id="0"/>
    </w:p>
    <w:p w:rsidR="00CA331D" w:rsidRDefault="00CA331D"/>
    <w:sectPr w:rsidR="00CA331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68" w:rsidRPr="004F3568" w:rsidRDefault="00A66F97">
    <w:pPr>
      <w:pStyle w:val="Header"/>
      <w:rPr>
        <w:color w:val="FF0000"/>
      </w:rPr>
    </w:pPr>
    <w:r w:rsidRPr="004F3568">
      <w:rPr>
        <w:color w:val="FF0000"/>
      </w:rPr>
      <w:t>Suggested social media posts</w:t>
    </w:r>
  </w:p>
  <w:p w:rsidR="004F3568" w:rsidRDefault="00A66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C"/>
    <w:rsid w:val="00A66F97"/>
    <w:rsid w:val="00B0228C"/>
    <w:rsid w:val="00C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045B"/>
  <w15:chartTrackingRefBased/>
  <w15:docId w15:val="{143D66F3-940C-4F43-B731-836F5EE3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8C"/>
  </w:style>
  <w:style w:type="character" w:styleId="Hyperlink">
    <w:name w:val="Hyperlink"/>
    <w:uiPriority w:val="99"/>
    <w:unhideWhenUsed/>
    <w:rsid w:val="00B0228C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tiny.cc/rare2030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iny.cc/rare2030survey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tiny.cc/rare2030surve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jdubief</dc:creator>
  <cp:keywords/>
  <dc:description/>
  <cp:lastModifiedBy>jdubief</cp:lastModifiedBy>
  <cp:revision>2</cp:revision>
  <dcterms:created xsi:type="dcterms:W3CDTF">2020-11-27T13:22:00Z</dcterms:created>
  <dcterms:modified xsi:type="dcterms:W3CDTF">2020-11-27T13:23:00Z</dcterms:modified>
</cp:coreProperties>
</file>